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C950" w14:textId="1B6C2EC4" w:rsidR="00A507BD" w:rsidRDefault="00846459">
      <w:r>
        <w:rPr>
          <w:rFonts w:eastAsia="Times New Roman" w:cs="Arial"/>
          <w:b/>
          <w:bCs/>
          <w:noProof/>
          <w:color w:val="000000"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8259D" wp14:editId="1463340A">
                <wp:simplePos x="0" y="0"/>
                <wp:positionH relativeFrom="column">
                  <wp:posOffset>4973955</wp:posOffset>
                </wp:positionH>
                <wp:positionV relativeFrom="paragraph">
                  <wp:posOffset>142875</wp:posOffset>
                </wp:positionV>
                <wp:extent cx="1393190" cy="13341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37DA85" w14:textId="77777777" w:rsidR="00A507BD" w:rsidRDefault="00A507BD" w:rsidP="00A507B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893872" wp14:editId="0C475917">
                                  <wp:extent cx="1026253" cy="1350335"/>
                                  <wp:effectExtent l="19050" t="0" r="2447" b="0"/>
                                  <wp:docPr id="7" name="Picture 1" descr="logo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208" cy="1351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825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65pt;margin-top:11.25pt;width:109.7pt;height:10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" stroked="f">
                <v:textbox>
                  <w:txbxContent>
                    <w:p w14:paraId="4637DA85" w14:textId="77777777" w:rsidR="00A507BD" w:rsidRDefault="00A507BD" w:rsidP="00A507B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893872" wp14:editId="0C475917">
                            <wp:extent cx="1026253" cy="1350335"/>
                            <wp:effectExtent l="19050" t="0" r="2447" b="0"/>
                            <wp:docPr id="7" name="Picture 1" descr="logoB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B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208" cy="1351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/>
          <w:bCs/>
          <w:noProof/>
          <w:color w:val="000000"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A9F8F" wp14:editId="468BEF3E">
                <wp:simplePos x="0" y="0"/>
                <wp:positionH relativeFrom="column">
                  <wp:posOffset>-714375</wp:posOffset>
                </wp:positionH>
                <wp:positionV relativeFrom="paragraph">
                  <wp:posOffset>0</wp:posOffset>
                </wp:positionV>
                <wp:extent cx="2000250" cy="2124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7CAC2" w14:textId="5067A6B6" w:rsidR="00A507BD" w:rsidRDefault="00846459" w:rsidP="00A507BD">
                            <w:bookmarkStart w:id="0" w:name="_Hlk83739094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738689" wp14:editId="56D4C434">
                                  <wp:extent cx="1828800" cy="1956991"/>
                                  <wp:effectExtent l="0" t="0" r="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2991" cy="1961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9F8F" id="Text Box 3" o:spid="_x0000_s1027" type="#_x0000_t202" style="position:absolute;margin-left:-56.25pt;margin-top:0;width:157.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" stroked="f">
                <v:textbox>
                  <w:txbxContent>
                    <w:p w14:paraId="37C7CAC2" w14:textId="5067A6B6" w:rsidR="00A507BD" w:rsidRDefault="00846459" w:rsidP="00A507BD">
                      <w:bookmarkStart w:id="1" w:name="_Hlk83739094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33738689" wp14:editId="56D4C434">
                            <wp:extent cx="1828800" cy="1956991"/>
                            <wp:effectExtent l="0" t="0" r="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2991" cy="1961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317B82" w14:textId="6AD7E366" w:rsidR="00A507BD" w:rsidRDefault="00846459" w:rsidP="00A507BD">
      <w:pPr>
        <w:tabs>
          <w:tab w:val="left" w:pos="402"/>
          <w:tab w:val="center" w:pos="4513"/>
        </w:tabs>
        <w:spacing w:after="0" w:line="240" w:lineRule="auto"/>
        <w:jc w:val="center"/>
        <w:rPr>
          <w:rFonts w:eastAsia="Times New Roman" w:cs="Arial"/>
          <w:b/>
          <w:bCs/>
          <w:sz w:val="36"/>
          <w:szCs w:val="36"/>
          <w:lang w:eastAsia="en-GB"/>
        </w:rPr>
      </w:pPr>
      <w:r>
        <w:rPr>
          <w:rFonts w:eastAsia="Times New Roman" w:cs="Arial"/>
          <w:b/>
          <w:bCs/>
          <w:sz w:val="36"/>
          <w:szCs w:val="36"/>
          <w:lang w:eastAsia="en-GB"/>
        </w:rPr>
        <w:t xml:space="preserve">           </w:t>
      </w:r>
      <w:r w:rsidR="00A507BD" w:rsidRPr="005200FF">
        <w:rPr>
          <w:rFonts w:eastAsia="Times New Roman" w:cs="Arial"/>
          <w:b/>
          <w:bCs/>
          <w:sz w:val="36"/>
          <w:szCs w:val="36"/>
          <w:lang w:eastAsia="en-GB"/>
        </w:rPr>
        <w:t>West of England and South Wales</w:t>
      </w:r>
    </w:p>
    <w:p w14:paraId="0113B6C3" w14:textId="77777777" w:rsidR="0079741B" w:rsidRDefault="00846459" w:rsidP="00A507BD">
      <w:pPr>
        <w:tabs>
          <w:tab w:val="left" w:pos="402"/>
          <w:tab w:val="center" w:pos="4513"/>
        </w:tabs>
        <w:spacing w:after="0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  <w:lang w:eastAsia="en-GB"/>
        </w:rPr>
      </w:pPr>
      <w:r>
        <w:rPr>
          <w:rFonts w:eastAsia="Times New Roman" w:cs="Arial"/>
          <w:b/>
          <w:bCs/>
          <w:sz w:val="36"/>
          <w:szCs w:val="36"/>
          <w:lang w:eastAsia="en-GB"/>
        </w:rPr>
        <w:t xml:space="preserve">       </w:t>
      </w:r>
      <w:r w:rsidR="00A507BD" w:rsidRPr="005200FF">
        <w:rPr>
          <w:rFonts w:eastAsia="Times New Roman" w:cs="Arial"/>
          <w:b/>
          <w:bCs/>
          <w:sz w:val="36"/>
          <w:szCs w:val="36"/>
          <w:lang w:eastAsia="en-GB"/>
        </w:rPr>
        <w:t>Women's History</w:t>
      </w:r>
      <w:r w:rsidR="00A507BD">
        <w:rPr>
          <w:rFonts w:eastAsia="Times New Roman" w:cs="Arial"/>
          <w:b/>
          <w:bCs/>
          <w:sz w:val="36"/>
          <w:szCs w:val="36"/>
          <w:lang w:eastAsia="en-GB"/>
        </w:rPr>
        <w:t xml:space="preserve"> N</w:t>
      </w:r>
      <w:r w:rsidR="00A507BD" w:rsidRPr="005200FF">
        <w:rPr>
          <w:rFonts w:eastAsia="Times New Roman" w:cs="Arial"/>
          <w:b/>
          <w:bCs/>
          <w:sz w:val="36"/>
          <w:szCs w:val="36"/>
          <w:lang w:eastAsia="en-GB"/>
        </w:rPr>
        <w:t>etwork</w:t>
      </w:r>
      <w:r w:rsidR="00A507BD" w:rsidRPr="005200FF"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br/>
      </w:r>
    </w:p>
    <w:p w14:paraId="4E5BE932" w14:textId="5C29F8BA" w:rsidR="0079741B" w:rsidRDefault="0079741B" w:rsidP="00A507BD">
      <w:pPr>
        <w:tabs>
          <w:tab w:val="left" w:pos="402"/>
          <w:tab w:val="center" w:pos="4513"/>
        </w:tabs>
        <w:spacing w:after="0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  <w:lang w:eastAsia="en-GB"/>
        </w:rPr>
      </w:pPr>
      <w:r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t xml:space="preserve">     Work in Progress </w:t>
      </w:r>
      <w:r w:rsidR="00A507BD" w:rsidRPr="005200FF"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t>Study</w:t>
      </w:r>
      <w:r w:rsidR="00A507BD"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t xml:space="preserve"> </w:t>
      </w:r>
      <w:r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t>Morning</w:t>
      </w:r>
      <w:r w:rsidR="00A507BD"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t xml:space="preserve"> </w:t>
      </w:r>
    </w:p>
    <w:p w14:paraId="3081EFFC" w14:textId="75335BF6" w:rsidR="00846459" w:rsidRDefault="00A507BD" w:rsidP="00A507BD">
      <w:pPr>
        <w:tabs>
          <w:tab w:val="left" w:pos="402"/>
          <w:tab w:val="center" w:pos="4513"/>
        </w:tabs>
        <w:spacing w:after="0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  <w:lang w:eastAsia="en-GB"/>
        </w:rPr>
      </w:pPr>
      <w:r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t>and AGM</w:t>
      </w:r>
    </w:p>
    <w:p w14:paraId="11D8EADE" w14:textId="1A49F052" w:rsidR="00846459" w:rsidRDefault="00846459" w:rsidP="0079741B">
      <w:pPr>
        <w:tabs>
          <w:tab w:val="left" w:pos="402"/>
          <w:tab w:val="center" w:pos="4513"/>
        </w:tabs>
        <w:spacing w:after="0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  <w:lang w:eastAsia="en-GB"/>
        </w:rPr>
      </w:pPr>
      <w:r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t>Women, Health and Wellbeing</w:t>
      </w:r>
      <w:r w:rsidR="00A507BD"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br/>
      </w:r>
    </w:p>
    <w:p w14:paraId="0D5BEDE4" w14:textId="5BF2EF73" w:rsidR="00A507BD" w:rsidRPr="005200FF" w:rsidRDefault="00A507BD" w:rsidP="00A507BD">
      <w:pPr>
        <w:tabs>
          <w:tab w:val="left" w:pos="402"/>
          <w:tab w:val="center" w:pos="4513"/>
        </w:tabs>
        <w:spacing w:after="0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  <w:lang w:eastAsia="en-GB"/>
        </w:rPr>
      </w:pPr>
      <w:r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t xml:space="preserve">Saturday </w:t>
      </w:r>
      <w:r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t>December 4</w:t>
      </w:r>
      <w:r w:rsidRPr="00846459">
        <w:rPr>
          <w:rFonts w:eastAsia="Times New Roman" w:cs="Arial"/>
          <w:b/>
          <w:bCs/>
          <w:color w:val="000000"/>
          <w:sz w:val="36"/>
          <w:szCs w:val="36"/>
          <w:vertAlign w:val="superscript"/>
          <w:lang w:eastAsia="en-GB"/>
        </w:rPr>
        <w:t>th</w:t>
      </w:r>
      <w:r w:rsidR="00846459"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t>,</w:t>
      </w:r>
      <w:r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t xml:space="preserve"> 20</w:t>
      </w:r>
      <w:r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t>21</w:t>
      </w:r>
      <w:r w:rsidRPr="005200FF"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t xml:space="preserve"> </w:t>
      </w:r>
    </w:p>
    <w:p w14:paraId="1AC1F821" w14:textId="080222FC" w:rsidR="00A507BD" w:rsidRDefault="00A507BD" w:rsidP="00A507BD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36"/>
          <w:szCs w:val="36"/>
          <w:lang w:eastAsia="en-GB"/>
        </w:rPr>
      </w:pPr>
      <w:r w:rsidRPr="005200FF"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t>10am to 1</w:t>
      </w:r>
      <w:r w:rsidR="00846459">
        <w:rPr>
          <w:rFonts w:eastAsia="Times New Roman" w:cs="Arial"/>
          <w:b/>
          <w:bCs/>
          <w:color w:val="000000"/>
          <w:sz w:val="36"/>
          <w:szCs w:val="36"/>
          <w:lang w:eastAsia="en-GB"/>
        </w:rPr>
        <w:t>2.30pm</w:t>
      </w:r>
    </w:p>
    <w:p w14:paraId="5504CFF9" w14:textId="7AF56998" w:rsidR="00846459" w:rsidRPr="00846459" w:rsidRDefault="00846459" w:rsidP="00846459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846459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This event </w:t>
      </w:r>
      <w:r w:rsidR="000708D5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 xml:space="preserve">is free of charge and </w:t>
      </w:r>
      <w:r w:rsidRPr="00846459">
        <w:rPr>
          <w:rFonts w:eastAsia="Times New Roman" w:cs="Arial"/>
          <w:b/>
          <w:bCs/>
          <w:color w:val="000000"/>
          <w:sz w:val="28"/>
          <w:szCs w:val="28"/>
          <w:lang w:eastAsia="en-GB"/>
        </w:rPr>
        <w:t>will be held on Zoom</w:t>
      </w:r>
    </w:p>
    <w:p w14:paraId="7EADEDF1" w14:textId="77777777" w:rsidR="00A507BD" w:rsidRPr="00846459" w:rsidRDefault="00A507BD">
      <w:pPr>
        <w:rPr>
          <w:sz w:val="28"/>
          <w:szCs w:val="28"/>
        </w:rPr>
      </w:pPr>
    </w:p>
    <w:p w14:paraId="7492E16B" w14:textId="55AF575E" w:rsidR="00A507BD" w:rsidRPr="00846459" w:rsidRDefault="00846459">
      <w:pPr>
        <w:rPr>
          <w:sz w:val="28"/>
          <w:szCs w:val="28"/>
        </w:rPr>
      </w:pPr>
      <w:r w:rsidRPr="00846459">
        <w:rPr>
          <w:sz w:val="28"/>
          <w:szCs w:val="28"/>
        </w:rPr>
        <w:t>10 am Welcome</w:t>
      </w:r>
    </w:p>
    <w:p w14:paraId="26277138" w14:textId="7999EE20" w:rsidR="00A507BD" w:rsidRPr="00846459" w:rsidRDefault="00A507BD">
      <w:pPr>
        <w:rPr>
          <w:sz w:val="28"/>
          <w:szCs w:val="28"/>
        </w:rPr>
      </w:pPr>
      <w:r w:rsidRPr="0079741B">
        <w:rPr>
          <w:b/>
          <w:bCs/>
          <w:sz w:val="28"/>
          <w:szCs w:val="28"/>
        </w:rPr>
        <w:t>Diana Russell</w:t>
      </w:r>
      <w:r w:rsidRPr="00846459">
        <w:rPr>
          <w:sz w:val="28"/>
          <w:szCs w:val="28"/>
        </w:rPr>
        <w:t>, ‘</w:t>
      </w:r>
      <w:r w:rsidRPr="00846459">
        <w:rPr>
          <w:sz w:val="28"/>
          <w:szCs w:val="28"/>
        </w:rPr>
        <w:t>Healing Hands, women and private health care in Bath</w:t>
      </w:r>
      <w:r w:rsidRPr="00846459">
        <w:rPr>
          <w:i/>
          <w:iCs/>
          <w:sz w:val="28"/>
          <w:szCs w:val="28"/>
        </w:rPr>
        <w:t> c.</w:t>
      </w:r>
      <w:r w:rsidRPr="00846459">
        <w:rPr>
          <w:sz w:val="28"/>
          <w:szCs w:val="28"/>
        </w:rPr>
        <w:t>1911-1928.'</w:t>
      </w:r>
    </w:p>
    <w:p w14:paraId="70D69439" w14:textId="5BA30FC0" w:rsidR="00A507BD" w:rsidRPr="00846459" w:rsidRDefault="00A507BD" w:rsidP="00A507B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507B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Karen Moore</w:t>
      </w:r>
      <w:r w:rsidR="0079741B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</w:t>
      </w:r>
      <w:r w:rsidRPr="00A507B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 </w:t>
      </w:r>
      <w:r w:rsidRPr="0084645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‘</w:t>
      </w:r>
      <w:r w:rsidRPr="00A507B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Teaching the Plymouth Mermaids: Madame Gent, Plymouth Swimming Teacher, 1880 </w:t>
      </w:r>
      <w:r w:rsidRPr="0084645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–</w:t>
      </w:r>
      <w:r w:rsidRPr="00A507B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1904</w:t>
      </w:r>
      <w:r w:rsidRPr="0084645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’</w:t>
      </w:r>
    </w:p>
    <w:p w14:paraId="34022D64" w14:textId="77777777" w:rsidR="00A507BD" w:rsidRPr="00A507BD" w:rsidRDefault="00A507BD" w:rsidP="00A507B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73013069" w14:textId="19A0143D" w:rsidR="00A507BD" w:rsidRPr="00846459" w:rsidRDefault="00A507BD" w:rsidP="00A507B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A507B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Penny Bayer</w:t>
      </w:r>
      <w:r w:rsidR="0079741B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,</w:t>
      </w:r>
      <w:r w:rsidRPr="00A507B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 </w:t>
      </w:r>
      <w:r w:rsidRPr="0084645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‘</w:t>
      </w:r>
      <w:r w:rsidRPr="00A507BD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Edna Gunnell, Devon County Council Horticultural Superintendent, and the Women Gardener movement</w:t>
      </w:r>
      <w:r w:rsidRPr="0084645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.’</w:t>
      </w:r>
    </w:p>
    <w:p w14:paraId="4670E717" w14:textId="745E297B" w:rsidR="00846459" w:rsidRPr="00846459" w:rsidRDefault="00846459" w:rsidP="00A507B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5B6A4280" w14:textId="09BABB12" w:rsidR="00846459" w:rsidRPr="00846459" w:rsidRDefault="00846459" w:rsidP="00A507B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84645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11.20 Coffee break and networking time</w:t>
      </w:r>
    </w:p>
    <w:p w14:paraId="69EF1387" w14:textId="13CD155C" w:rsidR="00846459" w:rsidRPr="00846459" w:rsidRDefault="00846459" w:rsidP="00A507B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3DB932CE" w14:textId="43B1B68F" w:rsidR="00846459" w:rsidRPr="00846459" w:rsidRDefault="00846459" w:rsidP="00A507B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84645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11.50 AGM</w:t>
      </w:r>
    </w:p>
    <w:p w14:paraId="13B55A41" w14:textId="2F541BF9" w:rsidR="00846459" w:rsidRPr="00846459" w:rsidRDefault="00846459" w:rsidP="00A507B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48C1E750" w14:textId="5BA767BF" w:rsidR="00846459" w:rsidRPr="00A507BD" w:rsidRDefault="00846459" w:rsidP="00A507B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846459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12.30 Close</w:t>
      </w:r>
    </w:p>
    <w:p w14:paraId="617085C9" w14:textId="77777777" w:rsidR="00A507BD" w:rsidRPr="00846459" w:rsidRDefault="00A507BD">
      <w:pPr>
        <w:rPr>
          <w:sz w:val="28"/>
          <w:szCs w:val="28"/>
        </w:rPr>
      </w:pPr>
    </w:p>
    <w:p w14:paraId="7C0D252A" w14:textId="7AC65D85" w:rsidR="00A507BD" w:rsidRPr="00846459" w:rsidRDefault="00846459">
      <w:pPr>
        <w:rPr>
          <w:sz w:val="28"/>
          <w:szCs w:val="28"/>
        </w:rPr>
      </w:pPr>
      <w:r>
        <w:rPr>
          <w:sz w:val="28"/>
          <w:szCs w:val="28"/>
        </w:rPr>
        <w:t>For further information and to register attendance contact katherineuna.holden@gmail.com</w:t>
      </w:r>
    </w:p>
    <w:sectPr w:rsidR="00A507BD" w:rsidRPr="00846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BD"/>
    <w:rsid w:val="000708D5"/>
    <w:rsid w:val="0079741B"/>
    <w:rsid w:val="00846459"/>
    <w:rsid w:val="00A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76D8"/>
  <w15:chartTrackingRefBased/>
  <w15:docId w15:val="{340CEA89-E203-4CFC-8ED9-2898CE70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Kendall</dc:creator>
  <cp:keywords/>
  <dc:description/>
  <cp:lastModifiedBy>Helen Kendall</cp:lastModifiedBy>
  <cp:revision>2</cp:revision>
  <dcterms:created xsi:type="dcterms:W3CDTF">2021-09-28T15:24:00Z</dcterms:created>
  <dcterms:modified xsi:type="dcterms:W3CDTF">2021-09-28T16:02:00Z</dcterms:modified>
</cp:coreProperties>
</file>