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11" w:rsidRDefault="00D63CD3">
      <w:r w:rsidRPr="00D63CD3">
        <w:rPr>
          <w:noProof/>
          <w:sz w:val="20"/>
          <w:lang w:eastAsia="en-GB"/>
        </w:rPr>
        <w:pict>
          <v:line id="Line 3" o:spid="_x0000_s1026" style="position:absolute;z-index:251654656;visibility:visible" from="126pt,2in" to="396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5B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" o:allowincell="f"/>
        </w:pict>
      </w:r>
      <w:r w:rsidRPr="00D63CD3">
        <w:rPr>
          <w:noProof/>
          <w:sz w:val="20"/>
          <w:lang w:eastAsia="en-GB"/>
        </w:rPr>
        <w:pict>
          <v:shapetype id="_x0000_t202" coordsize="21600,21600" o:spt="202" path="m,l,21600r21600,l21600,xe">
            <v:stroke joinstyle="miter"/>
            <v:path gradientshapeok="t" o:connecttype="rect"/>
          </v:shapetype>
          <v:shape id="Text Box 2" o:spid="_x0000_s1035" type="#_x0000_t202" style="position:absolute;margin-left:126pt;margin-top:0;width:279pt;height:15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NDgQ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" o:allowincell="f" stroked="f">
            <v:textbox>
              <w:txbxContent>
                <w:p w:rsidR="00931211" w:rsidRDefault="00931211">
                  <w:pPr>
                    <w:rPr>
                      <w:rFonts w:ascii="Tahoma" w:hAnsi="Tahoma"/>
                      <w:sz w:val="32"/>
                    </w:rPr>
                  </w:pPr>
                  <w:r>
                    <w:rPr>
                      <w:rFonts w:ascii="Tahoma" w:hAnsi="Tahoma"/>
                      <w:sz w:val="32"/>
                    </w:rPr>
                    <w:t xml:space="preserve">West of </w:t>
                  </w:r>
                  <w:smartTag w:uri="urn:schemas-microsoft-com:office:smarttags" w:element="country-region">
                    <w:smartTag w:uri="urn:schemas-microsoft-com:office:smarttags" w:element="place">
                      <w:r>
                        <w:rPr>
                          <w:rFonts w:ascii="Tahoma" w:hAnsi="Tahoma"/>
                          <w:sz w:val="32"/>
                        </w:rPr>
                        <w:t>England</w:t>
                      </w:r>
                    </w:smartTag>
                  </w:smartTag>
                </w:p>
                <w:p w:rsidR="00931211" w:rsidRDefault="00931211">
                  <w:pPr>
                    <w:rPr>
                      <w:rFonts w:ascii="Tahoma" w:hAnsi="Tahoma"/>
                      <w:sz w:val="32"/>
                    </w:rPr>
                  </w:pPr>
                  <w:r>
                    <w:rPr>
                      <w:rFonts w:ascii="Tahoma" w:hAnsi="Tahoma"/>
                      <w:sz w:val="32"/>
                    </w:rPr>
                    <w:t xml:space="preserve">and </w:t>
                  </w:r>
                  <w:smartTag w:uri="urn:schemas-microsoft-com:office:smarttags" w:element="place">
                    <w:r>
                      <w:rPr>
                        <w:rFonts w:ascii="Tahoma" w:hAnsi="Tahoma"/>
                        <w:sz w:val="32"/>
                      </w:rPr>
                      <w:t>South Wales</w:t>
                    </w:r>
                  </w:smartTag>
                </w:p>
                <w:p w:rsidR="00931211" w:rsidRDefault="00931211">
                  <w:pPr>
                    <w:rPr>
                      <w:rFonts w:ascii="Tahoma" w:hAnsi="Tahoma"/>
                      <w:b/>
                      <w:sz w:val="32"/>
                    </w:rPr>
                  </w:pPr>
                </w:p>
                <w:p w:rsidR="00931211" w:rsidRDefault="00931211">
                  <w:pPr>
                    <w:pStyle w:val="Heading1"/>
                    <w:rPr>
                      <w:b/>
                      <w:sz w:val="40"/>
                    </w:rPr>
                  </w:pPr>
                  <w:r>
                    <w:rPr>
                      <w:b/>
                      <w:sz w:val="40"/>
                    </w:rPr>
                    <w:t>Women’s History Network</w:t>
                  </w:r>
                </w:p>
                <w:p w:rsidR="00931211" w:rsidRDefault="00931211">
                  <w:pPr>
                    <w:rPr>
                      <w:sz w:val="28"/>
                    </w:rPr>
                  </w:pPr>
                </w:p>
                <w:p w:rsidR="00931211" w:rsidRDefault="00931211">
                  <w:pPr>
                    <w:rPr>
                      <w:sz w:val="28"/>
                    </w:rPr>
                  </w:pPr>
                </w:p>
                <w:p w:rsidR="00931211" w:rsidRDefault="009A4ACF">
                  <w:pPr>
                    <w:pStyle w:val="Heading2"/>
                    <w:rPr>
                      <w:sz w:val="36"/>
                    </w:rPr>
                  </w:pPr>
                  <w:r>
                    <w:rPr>
                      <w:sz w:val="36"/>
                    </w:rPr>
                    <w:t xml:space="preserve"> NEWSLETTER NOVEMBER</w:t>
                  </w:r>
                  <w:r w:rsidR="00E44937">
                    <w:rPr>
                      <w:sz w:val="36"/>
                    </w:rPr>
                    <w:t xml:space="preserve"> 2012</w:t>
                  </w:r>
                </w:p>
              </w:txbxContent>
            </v:textbox>
          </v:shape>
        </w:pict>
      </w:r>
      <w:r w:rsidR="007E3D9A">
        <w:rPr>
          <w:noProof/>
          <w:lang w:eastAsia="en-GB"/>
        </w:rPr>
        <w:drawing>
          <wp:inline distT="0" distB="0" distL="0" distR="0">
            <wp:extent cx="1447800" cy="19050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p>
    <w:p w:rsidR="00931211" w:rsidRDefault="00931211"/>
    <w:p w:rsidR="00931211" w:rsidRDefault="0059220E">
      <w:pPr>
        <w:rPr>
          <w:rFonts w:ascii="Arial" w:hAnsi="Arial"/>
          <w:sz w:val="18"/>
        </w:rPr>
      </w:pPr>
      <w:r>
        <w:rPr>
          <w:rFonts w:ascii="Arial" w:hAnsi="Arial"/>
          <w:b/>
          <w:sz w:val="18"/>
        </w:rPr>
        <w:t xml:space="preserve">Co - </w:t>
      </w:r>
      <w:r w:rsidR="00931211">
        <w:rPr>
          <w:rFonts w:ascii="Arial" w:hAnsi="Arial"/>
          <w:b/>
          <w:sz w:val="18"/>
        </w:rPr>
        <w:t>Chair</w:t>
      </w:r>
      <w:r>
        <w:rPr>
          <w:rFonts w:ascii="Arial" w:hAnsi="Arial"/>
          <w:b/>
          <w:sz w:val="18"/>
        </w:rPr>
        <w:t>s</w:t>
      </w:r>
      <w:r w:rsidR="00931211">
        <w:rPr>
          <w:rFonts w:ascii="Arial" w:hAnsi="Arial"/>
          <w:b/>
          <w:sz w:val="18"/>
        </w:rPr>
        <w:t>:</w:t>
      </w:r>
      <w:r w:rsidR="00931211">
        <w:rPr>
          <w:rFonts w:ascii="Arial" w:hAnsi="Arial"/>
          <w:sz w:val="18"/>
        </w:rPr>
        <w:tab/>
      </w:r>
      <w:r w:rsidR="00931211">
        <w:rPr>
          <w:rFonts w:ascii="Arial" w:hAnsi="Arial"/>
          <w:sz w:val="18"/>
        </w:rPr>
        <w:tab/>
        <w:t xml:space="preserve">  </w:t>
      </w:r>
      <w:r>
        <w:rPr>
          <w:rFonts w:ascii="Arial" w:hAnsi="Arial"/>
          <w:sz w:val="18"/>
        </w:rPr>
        <w:tab/>
      </w:r>
      <w:r w:rsidR="00931211">
        <w:rPr>
          <w:rFonts w:ascii="Arial" w:hAnsi="Arial"/>
          <w:sz w:val="18"/>
        </w:rPr>
        <w:t xml:space="preserve"> </w:t>
      </w:r>
      <w:r w:rsidR="00931211">
        <w:rPr>
          <w:rFonts w:ascii="Arial" w:hAnsi="Arial"/>
          <w:b/>
          <w:sz w:val="18"/>
        </w:rPr>
        <w:t xml:space="preserve">Secretary:      </w:t>
      </w:r>
      <w:r w:rsidR="009942DF">
        <w:rPr>
          <w:rFonts w:ascii="Arial" w:hAnsi="Arial"/>
          <w:b/>
          <w:sz w:val="18"/>
        </w:rPr>
        <w:t xml:space="preserve">    </w:t>
      </w:r>
      <w:r w:rsidR="009942DF">
        <w:rPr>
          <w:rFonts w:ascii="Arial" w:hAnsi="Arial"/>
          <w:b/>
          <w:sz w:val="18"/>
        </w:rPr>
        <w:tab/>
      </w:r>
      <w:r w:rsidR="009942DF">
        <w:rPr>
          <w:rFonts w:ascii="Arial" w:hAnsi="Arial"/>
          <w:b/>
          <w:sz w:val="18"/>
        </w:rPr>
        <w:tab/>
      </w:r>
      <w:r w:rsidR="00931211">
        <w:rPr>
          <w:rFonts w:ascii="Arial" w:hAnsi="Arial"/>
          <w:b/>
          <w:sz w:val="18"/>
        </w:rPr>
        <w:t>Treasurer:</w:t>
      </w:r>
      <w:r w:rsidR="00931211">
        <w:rPr>
          <w:rFonts w:ascii="Arial" w:hAnsi="Arial"/>
          <w:sz w:val="18"/>
        </w:rPr>
        <w:tab/>
        <w:t xml:space="preserve">   </w:t>
      </w:r>
      <w:r w:rsidR="00931211">
        <w:rPr>
          <w:rFonts w:ascii="Arial" w:hAnsi="Arial"/>
          <w:b/>
          <w:sz w:val="18"/>
        </w:rPr>
        <w:t>Newsletter editor:</w:t>
      </w:r>
      <w:r w:rsidR="00931211">
        <w:rPr>
          <w:rFonts w:ascii="Arial" w:hAnsi="Arial"/>
          <w:sz w:val="18"/>
        </w:rPr>
        <w:t xml:space="preserve">      </w:t>
      </w:r>
    </w:p>
    <w:p w:rsidR="00931211" w:rsidRPr="001319DB" w:rsidRDefault="0059220E" w:rsidP="005762DE">
      <w:pPr>
        <w:rPr>
          <w:rFonts w:ascii="Arial" w:hAnsi="Arial"/>
          <w:sz w:val="18"/>
        </w:rPr>
      </w:pPr>
      <w:r>
        <w:rPr>
          <w:rFonts w:ascii="Arial" w:hAnsi="Arial"/>
          <w:sz w:val="18"/>
        </w:rPr>
        <w:t xml:space="preserve">Kath Holden and </w:t>
      </w:r>
      <w:r w:rsidR="003F220B">
        <w:rPr>
          <w:rFonts w:ascii="Arial" w:hAnsi="Arial"/>
          <w:sz w:val="18"/>
        </w:rPr>
        <w:t>June Hannam</w:t>
      </w:r>
      <w:r w:rsidR="009565E1">
        <w:rPr>
          <w:rFonts w:ascii="Arial" w:hAnsi="Arial"/>
          <w:sz w:val="18"/>
        </w:rPr>
        <w:tab/>
      </w:r>
      <w:r>
        <w:rPr>
          <w:rFonts w:ascii="Arial" w:hAnsi="Arial"/>
          <w:sz w:val="18"/>
        </w:rPr>
        <w:t xml:space="preserve">  Fiona Reid      </w:t>
      </w:r>
      <w:r w:rsidR="009942DF">
        <w:rPr>
          <w:rFonts w:ascii="Arial" w:hAnsi="Arial"/>
          <w:sz w:val="18"/>
        </w:rPr>
        <w:t xml:space="preserve">    </w:t>
      </w:r>
      <w:r w:rsidR="009942DF">
        <w:rPr>
          <w:rFonts w:ascii="Arial" w:hAnsi="Arial"/>
          <w:sz w:val="18"/>
        </w:rPr>
        <w:tab/>
      </w:r>
      <w:r>
        <w:rPr>
          <w:rFonts w:ascii="Arial" w:hAnsi="Arial"/>
          <w:sz w:val="18"/>
        </w:rPr>
        <w:t xml:space="preserve">June Hannam   </w:t>
      </w:r>
      <w:r w:rsidR="009942DF">
        <w:rPr>
          <w:rFonts w:ascii="Arial" w:hAnsi="Arial"/>
          <w:sz w:val="18"/>
        </w:rPr>
        <w:t xml:space="preserve">      </w:t>
      </w:r>
      <w:r w:rsidR="00931211">
        <w:rPr>
          <w:rFonts w:ascii="Arial" w:hAnsi="Arial"/>
          <w:sz w:val="18"/>
        </w:rPr>
        <w:t xml:space="preserve">Jane Howells               </w:t>
      </w:r>
      <w:r w:rsidR="009942DF">
        <w:rPr>
          <w:rFonts w:ascii="Arial" w:hAnsi="Arial"/>
          <w:sz w:val="18"/>
        </w:rPr>
        <w:br/>
      </w:r>
      <w:r w:rsidR="00465114" w:rsidRPr="00465114">
        <w:rPr>
          <w:rFonts w:ascii="Arial" w:hAnsi="Arial"/>
          <w:b/>
          <w:sz w:val="18"/>
          <w:szCs w:val="18"/>
        </w:rPr>
        <w:t>Committee:</w:t>
      </w:r>
      <w:r w:rsidR="00170CA6">
        <w:rPr>
          <w:rFonts w:ascii="Arial" w:hAnsi="Arial"/>
          <w:sz w:val="18"/>
          <w:szCs w:val="18"/>
        </w:rPr>
        <w:t xml:space="preserve"> </w:t>
      </w:r>
      <w:r w:rsidR="00BB2130">
        <w:rPr>
          <w:rFonts w:ascii="Arial" w:hAnsi="Arial"/>
          <w:sz w:val="18"/>
          <w:szCs w:val="18"/>
        </w:rPr>
        <w:t xml:space="preserve"> </w:t>
      </w:r>
      <w:r>
        <w:rPr>
          <w:rFonts w:ascii="Arial" w:hAnsi="Arial"/>
          <w:sz w:val="18"/>
          <w:szCs w:val="18"/>
        </w:rPr>
        <w:t xml:space="preserve"> </w:t>
      </w:r>
      <w:r w:rsidR="006354BF">
        <w:rPr>
          <w:rFonts w:ascii="Arial" w:hAnsi="Arial"/>
          <w:sz w:val="18"/>
          <w:szCs w:val="18"/>
        </w:rPr>
        <w:t xml:space="preserve">Tracey Loughran, </w:t>
      </w:r>
      <w:r w:rsidR="009A4ACF">
        <w:rPr>
          <w:rFonts w:ascii="Arial" w:hAnsi="Arial"/>
          <w:sz w:val="18"/>
          <w:szCs w:val="18"/>
        </w:rPr>
        <w:t xml:space="preserve">Kate Mahoney, </w:t>
      </w:r>
      <w:r w:rsidRPr="0059220E">
        <w:rPr>
          <w:rFonts w:ascii="Arial" w:hAnsi="Arial"/>
          <w:sz w:val="18"/>
          <w:szCs w:val="18"/>
        </w:rPr>
        <w:t>Diana Russel</w:t>
      </w:r>
      <w:r w:rsidR="006354BF">
        <w:rPr>
          <w:rFonts w:ascii="Arial" w:hAnsi="Arial"/>
          <w:sz w:val="18"/>
          <w:szCs w:val="18"/>
        </w:rPr>
        <w:t>l</w:t>
      </w:r>
      <w:r w:rsidRPr="0059220E">
        <w:rPr>
          <w:rFonts w:ascii="Arial" w:hAnsi="Arial"/>
          <w:sz w:val="18"/>
          <w:szCs w:val="18"/>
        </w:rPr>
        <w:t>,</w:t>
      </w:r>
      <w:r w:rsidR="006354BF">
        <w:rPr>
          <w:rFonts w:ascii="Arial" w:hAnsi="Arial"/>
          <w:sz w:val="18"/>
          <w:szCs w:val="18"/>
        </w:rPr>
        <w:t xml:space="preserve"> Elaine Titcombe,</w:t>
      </w:r>
      <w:r w:rsidRPr="0059220E">
        <w:rPr>
          <w:rFonts w:ascii="Arial" w:hAnsi="Arial"/>
          <w:sz w:val="18"/>
          <w:szCs w:val="18"/>
        </w:rPr>
        <w:t xml:space="preserve"> Stephanie Ward</w:t>
      </w:r>
      <w:r w:rsidR="00BB2130">
        <w:rPr>
          <w:rFonts w:ascii="Arial" w:hAnsi="Arial"/>
          <w:sz w:val="18"/>
          <w:szCs w:val="18"/>
        </w:rPr>
        <w:t>, Deborah Smith</w:t>
      </w:r>
    </w:p>
    <w:p w:rsidR="005762DE" w:rsidRDefault="00931211" w:rsidP="005762DE">
      <w:pPr>
        <w:ind w:left="720" w:hanging="720"/>
        <w:rPr>
          <w:rFonts w:ascii="Calibri" w:hAnsi="Calibri" w:cs="Calibri"/>
          <w:sz w:val="20"/>
          <w:szCs w:val="20"/>
        </w:rPr>
      </w:pPr>
      <w:r w:rsidRPr="00465114">
        <w:rPr>
          <w:rFonts w:ascii="Arial" w:hAnsi="Arial"/>
          <w:b/>
          <w:sz w:val="18"/>
          <w:szCs w:val="18"/>
        </w:rPr>
        <w:t>Ass</w:t>
      </w:r>
      <w:r w:rsidR="00465114">
        <w:rPr>
          <w:rFonts w:ascii="Arial" w:hAnsi="Arial"/>
          <w:b/>
          <w:sz w:val="18"/>
          <w:szCs w:val="18"/>
        </w:rPr>
        <w:t>ociate Committee</w:t>
      </w:r>
      <w:r w:rsidRPr="00465114">
        <w:rPr>
          <w:rFonts w:ascii="Arial" w:hAnsi="Arial"/>
          <w:b/>
          <w:sz w:val="18"/>
          <w:szCs w:val="18"/>
        </w:rPr>
        <w:t>:</w:t>
      </w:r>
      <w:r w:rsidR="00465114">
        <w:rPr>
          <w:rFonts w:ascii="Arial" w:hAnsi="Arial"/>
          <w:sz w:val="20"/>
        </w:rPr>
        <w:t xml:space="preserve"> </w:t>
      </w:r>
      <w:r w:rsidR="005762DE" w:rsidRPr="00235AED">
        <w:rPr>
          <w:rFonts w:ascii="Calibri" w:hAnsi="Calibri" w:cs="Calibri"/>
          <w:sz w:val="20"/>
          <w:szCs w:val="20"/>
        </w:rPr>
        <w:t>Mitzi Auchterlonie</w:t>
      </w:r>
      <w:r w:rsidR="00BB2130">
        <w:rPr>
          <w:rFonts w:ascii="Calibri" w:hAnsi="Calibri" w:cs="Calibri"/>
          <w:sz w:val="20"/>
          <w:szCs w:val="20"/>
        </w:rPr>
        <w:t>, Linda Martz,</w:t>
      </w:r>
      <w:r w:rsidR="005762DE" w:rsidRPr="00235AED">
        <w:rPr>
          <w:rFonts w:ascii="Calibri" w:hAnsi="Calibri" w:cs="Calibri"/>
          <w:sz w:val="20"/>
          <w:szCs w:val="20"/>
        </w:rPr>
        <w:t xml:space="preserve"> Lyndy Pooley, Fiona</w:t>
      </w:r>
      <w:r w:rsidR="005762DE">
        <w:rPr>
          <w:rFonts w:ascii="Calibri" w:hAnsi="Calibri" w:cs="Calibri"/>
          <w:sz w:val="20"/>
          <w:szCs w:val="20"/>
        </w:rPr>
        <w:t xml:space="preserve"> Hackney</w:t>
      </w:r>
    </w:p>
    <w:p w:rsidR="00931211" w:rsidRDefault="00D63CD3">
      <w:pPr>
        <w:rPr>
          <w:rFonts w:ascii="Arial" w:hAnsi="Arial"/>
          <w:sz w:val="20"/>
        </w:rPr>
      </w:pPr>
      <w:r>
        <w:rPr>
          <w:rFonts w:ascii="Arial" w:hAnsi="Arial"/>
          <w:noProof/>
          <w:sz w:val="20"/>
          <w:lang w:eastAsia="en-GB"/>
        </w:rPr>
        <w:pict>
          <v:line id="Line 5" o:spid="_x0000_s1034" style="position:absolute;z-index:251655680;visibility:visible" from="0,15.2pt" to="4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y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E0y5+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" o:allowincell="f"/>
        </w:pict>
      </w:r>
      <w:r w:rsidR="00931211">
        <w:rPr>
          <w:rFonts w:ascii="Arial" w:hAnsi="Arial"/>
          <w:sz w:val="20"/>
        </w:rPr>
        <w:tab/>
      </w:r>
    </w:p>
    <w:p w:rsidR="00931211" w:rsidRPr="002B4C7C" w:rsidRDefault="00931211">
      <w:pPr>
        <w:rPr>
          <w:rFonts w:ascii="Arial" w:hAnsi="Arial"/>
          <w:b/>
          <w:sz w:val="20"/>
        </w:rPr>
      </w:pPr>
    </w:p>
    <w:p w:rsidR="00931211" w:rsidRPr="002B4C7C" w:rsidRDefault="00931211" w:rsidP="005762DE">
      <w:pPr>
        <w:pStyle w:val="Heading3"/>
        <w:rPr>
          <w:b/>
          <w:sz w:val="28"/>
        </w:rPr>
      </w:pPr>
      <w:r w:rsidRPr="002B4C7C">
        <w:rPr>
          <w:b/>
          <w:sz w:val="28"/>
        </w:rPr>
        <w:t>Forthcoming Events:</w:t>
      </w:r>
    </w:p>
    <w:p w:rsidR="004709A1" w:rsidRDefault="004709A1" w:rsidP="005762DE">
      <w:pPr>
        <w:rPr>
          <w:rFonts w:ascii="Segoe UI" w:hAnsi="Segoe UI" w:cs="Segoe UI"/>
          <w:sz w:val="18"/>
          <w:szCs w:val="18"/>
        </w:rPr>
      </w:pPr>
    </w:p>
    <w:p w:rsidR="009A4ACF" w:rsidRPr="002B4C7C" w:rsidRDefault="009A4ACF" w:rsidP="009C594A">
      <w:pPr>
        <w:pStyle w:val="Heading6"/>
        <w:tabs>
          <w:tab w:val="clear" w:pos="1620"/>
        </w:tabs>
        <w:rPr>
          <w:b w:val="0"/>
        </w:rPr>
      </w:pPr>
      <w:r w:rsidRPr="002B4C7C">
        <w:t>STUDY DAYS</w:t>
      </w:r>
      <w:r w:rsidR="004C6C17" w:rsidRPr="002B4C7C">
        <w:t xml:space="preserve">: ALL WELCOME </w:t>
      </w:r>
      <w:r w:rsidR="004C6C17" w:rsidRPr="002B4C7C">
        <w:rPr>
          <w:b w:val="0"/>
        </w:rPr>
        <w:t>(no charge)</w:t>
      </w:r>
    </w:p>
    <w:p w:rsidR="009A4ACF" w:rsidRPr="002B4C7C" w:rsidRDefault="002B4C7C" w:rsidP="009C594A">
      <w:pPr>
        <w:pStyle w:val="Heading6"/>
        <w:tabs>
          <w:tab w:val="clear" w:pos="1620"/>
        </w:tabs>
      </w:pPr>
      <w:r>
        <w:br/>
      </w:r>
      <w:r w:rsidR="006354BF" w:rsidRPr="002B4C7C">
        <w:t>Saturday 1 December 10 am</w:t>
      </w:r>
      <w:r w:rsidR="004C6C17" w:rsidRPr="002B4C7C">
        <w:t xml:space="preserve"> – 1 pm</w:t>
      </w:r>
      <w:r w:rsidR="00165943" w:rsidRPr="002B4C7C">
        <w:t xml:space="preserve"> </w:t>
      </w:r>
      <w:r w:rsidR="008069AF" w:rsidRPr="002B4C7C">
        <w:t>St Matthias C</w:t>
      </w:r>
      <w:r w:rsidR="006354BF" w:rsidRPr="002B4C7C">
        <w:t>ampus</w:t>
      </w:r>
      <w:r w:rsidR="00165943" w:rsidRPr="002B4C7C">
        <w:t xml:space="preserve"> UWE</w:t>
      </w:r>
      <w:r w:rsidR="00351F29" w:rsidRPr="002B4C7C">
        <w:t xml:space="preserve">, Rm </w:t>
      </w:r>
      <w:r w:rsidR="00BB2130" w:rsidRPr="002B4C7C">
        <w:t>MO30</w:t>
      </w:r>
    </w:p>
    <w:p w:rsidR="00351F29" w:rsidRPr="002B4C7C" w:rsidRDefault="004C6C17" w:rsidP="004C6C17">
      <w:pPr>
        <w:rPr>
          <w:rFonts w:ascii="Arial" w:hAnsi="Arial" w:cs="Arial"/>
        </w:rPr>
      </w:pPr>
      <w:r w:rsidRPr="002B4C7C">
        <w:rPr>
          <w:rFonts w:ascii="Arial" w:hAnsi="Arial" w:cs="Arial"/>
          <w:b/>
        </w:rPr>
        <w:t>Women, Family and the Poor Law</w:t>
      </w:r>
      <w:r w:rsidR="00351F29" w:rsidRPr="002B4C7C">
        <w:rPr>
          <w:rFonts w:ascii="Arial" w:hAnsi="Arial" w:cs="Arial"/>
          <w:b/>
        </w:rPr>
        <w:t xml:space="preserve"> </w:t>
      </w:r>
      <w:r w:rsidRPr="002B4C7C">
        <w:rPr>
          <w:rFonts w:ascii="Arial" w:hAnsi="Arial" w:cs="Arial"/>
          <w:b/>
        </w:rPr>
        <w:t>from C18 – C20th:</w:t>
      </w:r>
      <w:r w:rsidRPr="002B4C7C">
        <w:rPr>
          <w:rFonts w:ascii="Arial" w:hAnsi="Arial" w:cs="Arial"/>
        </w:rPr>
        <w:t xml:space="preserve"> </w:t>
      </w:r>
    </w:p>
    <w:p w:rsidR="004C6C17" w:rsidRPr="00351F29" w:rsidRDefault="004C6C17" w:rsidP="004C6C17">
      <w:pPr>
        <w:rPr>
          <w:rFonts w:ascii="Arial" w:hAnsi="Arial" w:cs="Arial"/>
        </w:rPr>
      </w:pPr>
      <w:r w:rsidRPr="00351F29">
        <w:rPr>
          <w:rFonts w:ascii="Arial" w:hAnsi="Arial" w:cs="Arial"/>
        </w:rPr>
        <w:t xml:space="preserve">papers and discussion </w:t>
      </w:r>
      <w:r w:rsidR="001319DB" w:rsidRPr="00351F29">
        <w:rPr>
          <w:rFonts w:ascii="Arial" w:hAnsi="Arial" w:cs="Arial"/>
        </w:rPr>
        <w:t>+ book sale*</w:t>
      </w:r>
    </w:p>
    <w:p w:rsidR="00351F29" w:rsidRPr="00351F29" w:rsidRDefault="00351F29" w:rsidP="00EF6DEA">
      <w:pPr>
        <w:rPr>
          <w:rFonts w:ascii="Arial" w:hAnsi="Arial" w:cs="Arial"/>
          <w:b/>
        </w:rPr>
      </w:pPr>
      <w:r w:rsidRPr="00351F29">
        <w:rPr>
          <w:rFonts w:ascii="Arial" w:hAnsi="Arial" w:cs="Arial"/>
          <w:b/>
        </w:rPr>
        <w:t>Programme</w:t>
      </w:r>
    </w:p>
    <w:p w:rsidR="00EF6DEA" w:rsidRPr="00351F29" w:rsidRDefault="003533AE" w:rsidP="00EF6DEA">
      <w:pPr>
        <w:rPr>
          <w:rFonts w:ascii="Arial" w:hAnsi="Arial" w:cs="Arial"/>
        </w:rPr>
      </w:pPr>
      <w:r w:rsidRPr="00351F29">
        <w:rPr>
          <w:rFonts w:ascii="Arial" w:hAnsi="Arial" w:cs="Arial"/>
        </w:rPr>
        <w:t>Jan</w:t>
      </w:r>
      <w:r w:rsidR="00EF6DEA" w:rsidRPr="00351F29">
        <w:rPr>
          <w:rFonts w:ascii="Arial" w:hAnsi="Arial" w:cs="Arial"/>
        </w:rPr>
        <w:t xml:space="preserve"> Chivers 'Women and Life-cycle Poverty in Bath, 1770-1835'</w:t>
      </w:r>
    </w:p>
    <w:p w:rsidR="00EF6DEA" w:rsidRPr="00351F29" w:rsidRDefault="00EF6DEA" w:rsidP="00EF6DEA">
      <w:pPr>
        <w:pStyle w:val="PlainText"/>
        <w:rPr>
          <w:rFonts w:ascii="Arial" w:hAnsi="Arial" w:cs="Arial"/>
          <w:sz w:val="24"/>
          <w:szCs w:val="24"/>
        </w:rPr>
      </w:pPr>
      <w:r w:rsidRPr="00351F29">
        <w:rPr>
          <w:rFonts w:ascii="Arial" w:hAnsi="Arial" w:cs="Arial"/>
          <w:sz w:val="24"/>
          <w:szCs w:val="24"/>
        </w:rPr>
        <w:t>Moira Martin  'Remaking the Family: poor law policy and the family ideal'.</w:t>
      </w:r>
    </w:p>
    <w:p w:rsidR="00EF6DEA" w:rsidRPr="00351F29" w:rsidRDefault="00EF6DEA" w:rsidP="00EF6DEA">
      <w:pPr>
        <w:rPr>
          <w:rFonts w:ascii="Arial" w:hAnsi="Arial" w:cs="Arial"/>
        </w:rPr>
      </w:pPr>
      <w:r w:rsidRPr="00351F29">
        <w:rPr>
          <w:rFonts w:ascii="Arial" w:hAnsi="Arial" w:cs="Arial"/>
        </w:rPr>
        <w:t xml:space="preserve">Megan Doolitte 'The Workhouse in the Slum: London 1880-1910' </w:t>
      </w:r>
    </w:p>
    <w:p w:rsidR="00EF6DEA" w:rsidRPr="00351F29" w:rsidRDefault="00EF6DEA" w:rsidP="00EF6DEA">
      <w:pPr>
        <w:rPr>
          <w:rFonts w:ascii="Arial" w:hAnsi="Arial" w:cs="Arial"/>
        </w:rPr>
      </w:pPr>
    </w:p>
    <w:p w:rsidR="006354BF" w:rsidRPr="00351F29" w:rsidRDefault="006354BF" w:rsidP="006354BF">
      <w:pPr>
        <w:rPr>
          <w:rFonts w:ascii="Arial" w:hAnsi="Arial" w:cs="Arial"/>
          <w:b/>
          <w:sz w:val="28"/>
          <w:szCs w:val="28"/>
        </w:rPr>
      </w:pPr>
      <w:r w:rsidRPr="00351F29">
        <w:rPr>
          <w:rFonts w:ascii="Arial" w:hAnsi="Arial" w:cs="Arial"/>
          <w:b/>
        </w:rPr>
        <w:t xml:space="preserve">Saturday </w:t>
      </w:r>
      <w:r w:rsidR="004C6C17" w:rsidRPr="00351F29">
        <w:rPr>
          <w:rFonts w:ascii="Arial" w:hAnsi="Arial" w:cs="Arial"/>
          <w:b/>
        </w:rPr>
        <w:t xml:space="preserve">23 February </w:t>
      </w:r>
      <w:r w:rsidRPr="00351F29">
        <w:rPr>
          <w:rFonts w:ascii="Arial" w:hAnsi="Arial" w:cs="Arial"/>
          <w:b/>
        </w:rPr>
        <w:t>10 am Cardiff University</w:t>
      </w:r>
    </w:p>
    <w:p w:rsidR="004C6C17" w:rsidRPr="002B4C7C" w:rsidRDefault="004C6C17" w:rsidP="006354BF">
      <w:pPr>
        <w:rPr>
          <w:rFonts w:ascii="Arial" w:hAnsi="Arial" w:cs="Arial"/>
          <w:b/>
        </w:rPr>
      </w:pPr>
      <w:r w:rsidRPr="002B4C7C">
        <w:rPr>
          <w:rFonts w:ascii="Arial" w:hAnsi="Arial" w:cs="Arial"/>
          <w:b/>
        </w:rPr>
        <w:t>Making Spaces, Finding Voices: Women’s Words and Worlds</w:t>
      </w:r>
    </w:p>
    <w:p w:rsidR="004C6C17" w:rsidRPr="00351F29" w:rsidRDefault="001319DB" w:rsidP="006354BF">
      <w:pPr>
        <w:rPr>
          <w:rFonts w:ascii="Arial" w:hAnsi="Arial" w:cs="Arial"/>
        </w:rPr>
      </w:pPr>
      <w:r w:rsidRPr="00351F29">
        <w:rPr>
          <w:rFonts w:ascii="Arial" w:hAnsi="Arial" w:cs="Arial"/>
        </w:rPr>
        <w:t>papers and discussion + book sale*</w:t>
      </w:r>
    </w:p>
    <w:p w:rsidR="00351F29" w:rsidRDefault="00351F29" w:rsidP="006354BF">
      <w:pPr>
        <w:rPr>
          <w:rFonts w:ascii="Arial" w:hAnsi="Arial" w:cs="Arial"/>
          <w:b/>
        </w:rPr>
      </w:pPr>
    </w:p>
    <w:p w:rsidR="001319DB" w:rsidRPr="00351F29" w:rsidRDefault="001319DB" w:rsidP="006354BF">
      <w:pPr>
        <w:rPr>
          <w:rFonts w:ascii="Arial" w:hAnsi="Arial" w:cs="Arial"/>
        </w:rPr>
      </w:pPr>
      <w:r w:rsidRPr="00351F29">
        <w:rPr>
          <w:rFonts w:ascii="Arial" w:hAnsi="Arial" w:cs="Arial"/>
          <w:b/>
        </w:rPr>
        <w:t>NEW feature of study days</w:t>
      </w:r>
      <w:r w:rsidR="00FE13D2" w:rsidRPr="00351F29">
        <w:rPr>
          <w:rFonts w:ascii="Arial" w:hAnsi="Arial" w:cs="Arial"/>
        </w:rPr>
        <w:t xml:space="preserve"> </w:t>
      </w:r>
      <w:r w:rsidRPr="00351F29">
        <w:rPr>
          <w:rFonts w:ascii="Arial" w:hAnsi="Arial" w:cs="Arial"/>
        </w:rPr>
        <w:t>- a ‘bring and buy’ bookstall to boost regional network funds. BRING some no-longer-wanted books, BUY something new to read (but take home those unsold!)</w:t>
      </w:r>
    </w:p>
    <w:p w:rsidR="002B4C7C" w:rsidRDefault="002B4C7C" w:rsidP="002B4C7C">
      <w:pPr>
        <w:pBdr>
          <w:bottom w:val="single" w:sz="4" w:space="1" w:color="auto"/>
        </w:pBdr>
        <w:rPr>
          <w:rFonts w:ascii="Arial" w:hAnsi="Arial" w:cs="Arial"/>
          <w:b/>
          <w:sz w:val="22"/>
          <w:szCs w:val="22"/>
        </w:rPr>
      </w:pPr>
    </w:p>
    <w:p w:rsidR="002B4C7C" w:rsidRDefault="002B4C7C" w:rsidP="002B4C7C">
      <w:pPr>
        <w:jc w:val="center"/>
        <w:rPr>
          <w:rFonts w:ascii="Arial" w:eastAsiaTheme="minorHAnsi" w:hAnsi="Arial" w:cs="Arial"/>
          <w:b/>
          <w:sz w:val="22"/>
          <w:szCs w:val="22"/>
          <w:lang w:eastAsia="en-GB"/>
        </w:rPr>
      </w:pPr>
    </w:p>
    <w:p w:rsidR="00351F29" w:rsidRPr="00351F29" w:rsidRDefault="00351F29" w:rsidP="002B4C7C">
      <w:pPr>
        <w:jc w:val="center"/>
        <w:rPr>
          <w:rFonts w:ascii="Arial" w:hAnsi="Arial" w:cs="Arial"/>
        </w:rPr>
      </w:pPr>
      <w:r>
        <w:rPr>
          <w:rFonts w:ascii="Arial" w:hAnsi="Arial" w:cs="Arial"/>
          <w:b/>
        </w:rPr>
        <w:t>20</w:t>
      </w:r>
      <w:r w:rsidRPr="00351F29">
        <w:rPr>
          <w:rFonts w:ascii="Arial" w:hAnsi="Arial" w:cs="Arial"/>
          <w:b/>
          <w:vertAlign w:val="superscript"/>
        </w:rPr>
        <w:t>th</w:t>
      </w:r>
      <w:r>
        <w:rPr>
          <w:rFonts w:ascii="Arial" w:hAnsi="Arial" w:cs="Arial"/>
          <w:b/>
        </w:rPr>
        <w:t xml:space="preserve"> </w:t>
      </w:r>
      <w:r w:rsidR="00214C5D" w:rsidRPr="00351F29">
        <w:rPr>
          <w:rFonts w:ascii="Arial" w:hAnsi="Arial" w:cs="Arial"/>
          <w:b/>
        </w:rPr>
        <w:t>REGIONAL ANNUAL CONFERENCE</w:t>
      </w:r>
    </w:p>
    <w:p w:rsidR="00351F29" w:rsidRPr="00351F29" w:rsidRDefault="00351F29" w:rsidP="002B4C7C">
      <w:pPr>
        <w:jc w:val="center"/>
        <w:rPr>
          <w:rFonts w:ascii="Arial" w:hAnsi="Arial" w:cs="Arial"/>
        </w:rPr>
      </w:pPr>
      <w:r w:rsidRPr="00351F29">
        <w:rPr>
          <w:rFonts w:ascii="Arial" w:hAnsi="Arial" w:cs="Arial"/>
        </w:rPr>
        <w:t>BRLSI, Queen’s Square, Bath, 15 June 2013</w:t>
      </w:r>
    </w:p>
    <w:p w:rsidR="00351F29" w:rsidRPr="002B4C7C" w:rsidRDefault="00351F29" w:rsidP="00EF6598">
      <w:pPr>
        <w:rPr>
          <w:rFonts w:ascii="Arial" w:hAnsi="Arial" w:cs="Arial"/>
          <w:b/>
        </w:rPr>
      </w:pPr>
    </w:p>
    <w:p w:rsidR="00EF6598" w:rsidRPr="002B4C7C" w:rsidRDefault="00EF6598" w:rsidP="002B4C7C">
      <w:pPr>
        <w:jc w:val="center"/>
        <w:rPr>
          <w:rFonts w:ascii="Arial" w:hAnsi="Arial" w:cs="Arial"/>
          <w:b/>
        </w:rPr>
      </w:pPr>
      <w:r w:rsidRPr="002B4C7C">
        <w:rPr>
          <w:rFonts w:ascii="Arial" w:hAnsi="Arial" w:cs="Arial"/>
          <w:b/>
        </w:rPr>
        <w:t>CALL FOR PAPERS</w:t>
      </w:r>
      <w:r w:rsidR="00351F29" w:rsidRPr="002B4C7C">
        <w:rPr>
          <w:rFonts w:ascii="Arial" w:hAnsi="Arial" w:cs="Arial"/>
          <w:b/>
        </w:rPr>
        <w:t xml:space="preserve">: </w:t>
      </w:r>
      <w:r w:rsidR="002B4C7C" w:rsidRPr="002B4C7C">
        <w:rPr>
          <w:rFonts w:ascii="Arial" w:hAnsi="Arial" w:cs="Arial"/>
          <w:b/>
        </w:rPr>
        <w:br/>
      </w:r>
      <w:r w:rsidRPr="002B4C7C">
        <w:rPr>
          <w:rFonts w:ascii="Arial" w:hAnsi="Arial" w:cs="Arial"/>
          <w:b/>
        </w:rPr>
        <w:t>Women and Protest in Historical Perspective</w:t>
      </w:r>
    </w:p>
    <w:p w:rsidR="00351F29" w:rsidRPr="00351F29" w:rsidRDefault="00351F29" w:rsidP="00EF6598">
      <w:pPr>
        <w:rPr>
          <w:rFonts w:ascii="Arial" w:hAnsi="Arial" w:cs="Arial"/>
          <w:b/>
          <w:sz w:val="28"/>
          <w:szCs w:val="28"/>
        </w:rPr>
      </w:pPr>
    </w:p>
    <w:p w:rsidR="00EF6598" w:rsidRDefault="00EF6598" w:rsidP="00EF6598">
      <w:pPr>
        <w:rPr>
          <w:rFonts w:ascii="Arial" w:hAnsi="Arial" w:cs="Arial"/>
        </w:rPr>
      </w:pPr>
      <w:r w:rsidRPr="00351F29">
        <w:rPr>
          <w:rFonts w:ascii="Arial" w:hAnsi="Arial" w:cs="Arial"/>
        </w:rPr>
        <w:t xml:space="preserve">The conference aims to explore women’s collective action to achieve change over a wide variety of issues and contexts; these might include peace; food and the cost of living; suffrage; social questions; industrial action. </w:t>
      </w:r>
    </w:p>
    <w:p w:rsidR="00351F29" w:rsidRPr="00351F29" w:rsidRDefault="00351F29" w:rsidP="00EF6598">
      <w:pPr>
        <w:rPr>
          <w:rFonts w:ascii="Arial" w:hAnsi="Arial" w:cs="Arial"/>
        </w:rPr>
      </w:pPr>
    </w:p>
    <w:p w:rsidR="00EF6598" w:rsidRDefault="00EF6598" w:rsidP="00EF6598">
      <w:pPr>
        <w:rPr>
          <w:rFonts w:ascii="Arial" w:hAnsi="Arial" w:cs="Arial"/>
          <w:b/>
        </w:rPr>
      </w:pPr>
      <w:r w:rsidRPr="00351F29">
        <w:rPr>
          <w:rFonts w:ascii="Arial" w:hAnsi="Arial" w:cs="Arial"/>
          <w:b/>
        </w:rPr>
        <w:t xml:space="preserve">Proposals (200 words) for papers should be submitted to June Hannam at </w:t>
      </w:r>
      <w:hyperlink r:id="rId9" w:history="1">
        <w:r w:rsidRPr="00351F29">
          <w:rPr>
            <w:rStyle w:val="Hyperlink"/>
            <w:rFonts w:ascii="Arial" w:hAnsi="Arial" w:cs="Arial"/>
            <w:b/>
          </w:rPr>
          <w:t>June.Hannam@uwe.ac.uk</w:t>
        </w:r>
      </w:hyperlink>
      <w:r w:rsidRPr="00351F29">
        <w:rPr>
          <w:rFonts w:ascii="Arial" w:hAnsi="Arial" w:cs="Arial"/>
          <w:b/>
        </w:rPr>
        <w:t xml:space="preserve"> by Ist March 2013</w:t>
      </w:r>
    </w:p>
    <w:p w:rsidR="004C6C17" w:rsidRPr="001319DB" w:rsidRDefault="00351F29" w:rsidP="00F33FAD">
      <w:pPr>
        <w:spacing w:after="200" w:line="276" w:lineRule="auto"/>
        <w:rPr>
          <w:rFonts w:ascii="Arial" w:eastAsia="Calibri" w:hAnsi="Arial" w:cs="Arial"/>
          <w:b/>
          <w:sz w:val="22"/>
          <w:szCs w:val="22"/>
        </w:rPr>
      </w:pPr>
      <w:r>
        <w:rPr>
          <w:rFonts w:ascii="Arial" w:eastAsia="Calibri" w:hAnsi="Arial" w:cs="Arial"/>
          <w:b/>
          <w:sz w:val="22"/>
          <w:szCs w:val="22"/>
        </w:rPr>
        <w:t>2</w:t>
      </w:r>
      <w:r w:rsidR="004C6C17" w:rsidRPr="001319DB">
        <w:rPr>
          <w:rFonts w:ascii="Arial" w:eastAsia="Calibri" w:hAnsi="Arial" w:cs="Arial"/>
          <w:b/>
          <w:sz w:val="22"/>
          <w:szCs w:val="22"/>
        </w:rPr>
        <w:t>1</w:t>
      </w:r>
      <w:r w:rsidR="004C6C17" w:rsidRPr="001319DB">
        <w:rPr>
          <w:rFonts w:ascii="Arial" w:eastAsia="Calibri" w:hAnsi="Arial" w:cs="Arial"/>
          <w:b/>
          <w:sz w:val="22"/>
          <w:szCs w:val="22"/>
          <w:vertAlign w:val="superscript"/>
        </w:rPr>
        <w:t>st</w:t>
      </w:r>
      <w:r w:rsidR="004C6C17" w:rsidRPr="001319DB">
        <w:rPr>
          <w:rFonts w:ascii="Arial" w:eastAsia="Calibri" w:hAnsi="Arial" w:cs="Arial"/>
          <w:b/>
          <w:sz w:val="22"/>
          <w:szCs w:val="22"/>
        </w:rPr>
        <w:t xml:space="preserve"> Conference of the Women’s History Network Women, State and Nation</w:t>
      </w:r>
      <w:r w:rsidR="001319DB">
        <w:rPr>
          <w:rFonts w:ascii="Arial" w:eastAsia="Calibri" w:hAnsi="Arial" w:cs="Arial"/>
          <w:b/>
          <w:sz w:val="22"/>
          <w:szCs w:val="22"/>
        </w:rPr>
        <w:t>: Creating Gendered Identities</w:t>
      </w:r>
      <w:r w:rsidR="00E175CD">
        <w:rPr>
          <w:rFonts w:ascii="Arial" w:eastAsia="Calibri" w:hAnsi="Arial" w:cs="Arial"/>
          <w:b/>
          <w:sz w:val="22"/>
          <w:szCs w:val="22"/>
        </w:rPr>
        <w:t xml:space="preserve"> </w:t>
      </w:r>
      <w:r w:rsidR="004C6C17" w:rsidRPr="001319DB">
        <w:rPr>
          <w:rFonts w:ascii="Arial" w:eastAsia="Calibri" w:hAnsi="Arial" w:cs="Arial"/>
          <w:b/>
          <w:sz w:val="22"/>
          <w:szCs w:val="22"/>
        </w:rPr>
        <w:t>Cardiff University, 7-</w:t>
      </w:r>
      <w:r w:rsidR="00D019ED">
        <w:rPr>
          <w:rFonts w:ascii="Arial" w:eastAsia="Calibri" w:hAnsi="Arial" w:cs="Arial"/>
          <w:b/>
          <w:sz w:val="22"/>
          <w:szCs w:val="22"/>
        </w:rPr>
        <w:t xml:space="preserve"> </w:t>
      </w:r>
      <w:r w:rsidR="004C6C17" w:rsidRPr="001319DB">
        <w:rPr>
          <w:rFonts w:ascii="Arial" w:eastAsia="Calibri" w:hAnsi="Arial" w:cs="Arial"/>
          <w:b/>
          <w:sz w:val="22"/>
          <w:szCs w:val="22"/>
        </w:rPr>
        <w:t>9</w:t>
      </w:r>
      <w:r w:rsidR="004C6C17" w:rsidRPr="001319DB">
        <w:rPr>
          <w:rFonts w:ascii="Arial" w:eastAsia="Calibri" w:hAnsi="Arial" w:cs="Arial"/>
          <w:b/>
          <w:sz w:val="22"/>
          <w:szCs w:val="22"/>
          <w:vertAlign w:val="superscript"/>
        </w:rPr>
        <w:t>th</w:t>
      </w:r>
      <w:r w:rsidR="001319DB">
        <w:rPr>
          <w:rFonts w:ascii="Arial" w:eastAsia="Calibri" w:hAnsi="Arial" w:cs="Arial"/>
          <w:b/>
          <w:sz w:val="22"/>
          <w:szCs w:val="22"/>
        </w:rPr>
        <w:t xml:space="preserve"> September 2012</w:t>
      </w:r>
    </w:p>
    <w:p w:rsidR="007E3D9A" w:rsidRPr="001319DB" w:rsidRDefault="00FE13D2" w:rsidP="001319DB">
      <w:pPr>
        <w:spacing w:after="200"/>
        <w:jc w:val="both"/>
        <w:rPr>
          <w:rFonts w:ascii="Arial" w:eastAsia="Calibri" w:hAnsi="Arial" w:cs="Arial"/>
          <w:sz w:val="22"/>
          <w:szCs w:val="22"/>
        </w:rPr>
      </w:pPr>
      <w:r>
        <w:rPr>
          <w:rFonts w:ascii="Arial" w:eastAsia="Calibri" w:hAnsi="Arial" w:cs="Arial"/>
          <w:sz w:val="22"/>
          <w:szCs w:val="22"/>
        </w:rPr>
        <w:t>A</w:t>
      </w:r>
      <w:r w:rsidR="004C6C17" w:rsidRPr="001319DB">
        <w:rPr>
          <w:rFonts w:ascii="Arial" w:eastAsia="Calibri" w:hAnsi="Arial" w:cs="Arial"/>
          <w:sz w:val="22"/>
          <w:szCs w:val="22"/>
        </w:rPr>
        <w:t>t the beginning of September, the 21</w:t>
      </w:r>
      <w:r w:rsidR="004C6C17" w:rsidRPr="001319DB">
        <w:rPr>
          <w:rFonts w:ascii="Arial" w:eastAsia="Calibri" w:hAnsi="Arial" w:cs="Arial"/>
          <w:sz w:val="22"/>
          <w:szCs w:val="22"/>
          <w:vertAlign w:val="superscript"/>
        </w:rPr>
        <w:t>st</w:t>
      </w:r>
      <w:r w:rsidR="004C6C17" w:rsidRPr="001319DB">
        <w:rPr>
          <w:rFonts w:ascii="Arial" w:eastAsia="Calibri" w:hAnsi="Arial" w:cs="Arial"/>
          <w:sz w:val="22"/>
          <w:szCs w:val="22"/>
        </w:rPr>
        <w:t xml:space="preserve"> Conference of the Women’s History Network was held at Cardiff University. Organised by the committee members of the regional branch of the Network, including Dr Stephanie Ward (Cardiff University) and Dr Fiona Reid (University of Glamorgan), the conference sought to explore and understand the way in which gendered notions of femininity and womanhood could be considered within the context of nation and state. Such broad based themes we</w:t>
      </w:r>
      <w:r w:rsidR="001319DB">
        <w:rPr>
          <w:rFonts w:ascii="Arial" w:eastAsia="Calibri" w:hAnsi="Arial" w:cs="Arial"/>
          <w:sz w:val="22"/>
          <w:szCs w:val="22"/>
        </w:rPr>
        <w:t xml:space="preserve">re chosen primarily </w:t>
      </w:r>
      <w:r w:rsidR="004C6C17" w:rsidRPr="001319DB">
        <w:rPr>
          <w:rFonts w:ascii="Arial" w:eastAsia="Calibri" w:hAnsi="Arial" w:cs="Arial"/>
          <w:sz w:val="22"/>
          <w:szCs w:val="22"/>
        </w:rPr>
        <w:t>not only</w:t>
      </w:r>
      <w:r w:rsidR="001319DB">
        <w:rPr>
          <w:rFonts w:ascii="Arial" w:eastAsia="Calibri" w:hAnsi="Arial" w:cs="Arial"/>
          <w:sz w:val="22"/>
          <w:szCs w:val="22"/>
        </w:rPr>
        <w:t xml:space="preserve"> to</w:t>
      </w:r>
      <w:r w:rsidR="004C6C17" w:rsidRPr="001319DB">
        <w:rPr>
          <w:rFonts w:ascii="Arial" w:eastAsia="Calibri" w:hAnsi="Arial" w:cs="Arial"/>
          <w:sz w:val="22"/>
          <w:szCs w:val="22"/>
        </w:rPr>
        <w:t xml:space="preserve"> encourage wider discussion, but to allow for the consideration of differing historical perspectives. This was aptly demonstrated by the range of papers during the course of the three days, which stimulated a great deal of debate amongst the delegates. Papers presented throughout these parallel sessions covered topics including female agency, historical fiction and cultural identity. In particular, the relationship between citizenship and conflict was a continual theme throughout the conference. One session covering aspects of women’s lives during World War I demonstrated that contemporary ideas of nation and gender became closely entwined during the conflict. </w:t>
      </w:r>
    </w:p>
    <w:p w:rsidR="001319DB" w:rsidRDefault="004C6C17" w:rsidP="00E175CD">
      <w:pPr>
        <w:spacing w:after="200"/>
        <w:jc w:val="both"/>
        <w:rPr>
          <w:rFonts w:ascii="Arial" w:eastAsia="Calibri" w:hAnsi="Arial" w:cs="Arial"/>
          <w:sz w:val="22"/>
          <w:szCs w:val="22"/>
        </w:rPr>
      </w:pPr>
      <w:r w:rsidRPr="001319DB">
        <w:rPr>
          <w:rFonts w:ascii="Arial" w:eastAsia="Calibri" w:hAnsi="Arial" w:cs="Arial"/>
          <w:sz w:val="22"/>
          <w:szCs w:val="22"/>
        </w:rPr>
        <w:t>Throughout the course of the weekend, three plenary speakers gave an intriguing insight into their research. On the Friday, Dr Padma Anagol</w:t>
      </w:r>
      <w:r w:rsidR="001319DB">
        <w:rPr>
          <w:rFonts w:ascii="Arial" w:eastAsia="Calibri" w:hAnsi="Arial" w:cs="Arial"/>
          <w:sz w:val="22"/>
          <w:szCs w:val="22"/>
        </w:rPr>
        <w:t>,</w:t>
      </w:r>
      <w:r w:rsidRPr="001319DB">
        <w:rPr>
          <w:rFonts w:ascii="Arial" w:eastAsia="Calibri" w:hAnsi="Arial" w:cs="Arial"/>
          <w:sz w:val="22"/>
          <w:szCs w:val="22"/>
        </w:rPr>
        <w:t xml:space="preserve"> Senior Lecturer in History at Cardiff University</w:t>
      </w:r>
      <w:r w:rsidR="001319DB">
        <w:rPr>
          <w:rFonts w:ascii="Arial" w:eastAsia="Calibri" w:hAnsi="Arial" w:cs="Arial"/>
          <w:sz w:val="22"/>
          <w:szCs w:val="22"/>
        </w:rPr>
        <w:t>,</w:t>
      </w:r>
      <w:r w:rsidRPr="001319DB">
        <w:rPr>
          <w:rFonts w:ascii="Arial" w:eastAsia="Calibri" w:hAnsi="Arial" w:cs="Arial"/>
          <w:sz w:val="22"/>
          <w:szCs w:val="22"/>
        </w:rPr>
        <w:t xml:space="preserve"> gave a talk on the role of women in the development of the Hindu Right in colonial India. She has written extensively on gender, feminism, imperialism and religion in both modern and colonial India. At the end of the following day, Professor Mineke Bosch from the University of Groningen gave a thought-provoking lecture on suffrage activism and its implications for feminism and conceptions of gender. Focusing on the pioneering first female Dutch doctor Aletta Jacobs, Bosch explored the transnational nature of the suffrage movement. The final speaker, Professor Elsa Barkley-Brown, working at the University of Maryland, gave a fascinating paper outlining various depictions and representations of African-American women within a political context. I am sure all delegates would agree that we particularly enjoyed the link with the present first lady Michelle Obama! </w:t>
      </w:r>
    </w:p>
    <w:p w:rsidR="00D019ED" w:rsidRDefault="004C6C17" w:rsidP="00E175CD">
      <w:pPr>
        <w:spacing w:after="200"/>
        <w:jc w:val="both"/>
        <w:rPr>
          <w:rFonts w:ascii="Arial" w:eastAsia="Calibri" w:hAnsi="Arial" w:cs="Arial"/>
          <w:i/>
          <w:sz w:val="22"/>
          <w:szCs w:val="22"/>
        </w:rPr>
      </w:pPr>
      <w:r w:rsidRPr="001319DB">
        <w:rPr>
          <w:rFonts w:ascii="Arial" w:eastAsia="Calibri" w:hAnsi="Arial" w:cs="Arial"/>
          <w:sz w:val="22"/>
          <w:szCs w:val="22"/>
        </w:rPr>
        <w:t xml:space="preserve">Overall this was truly an international conference, with speakers coming from as far afield as the United States, Australia, India and Hong Kong. Closer to home, speakers from throughout the United Kingdom and Ireland demonstrated the current strength and diversity of women’s history. Of course we cannot forget the conference dinner which was held at Brown’s Bar in the heart of Cardiff’s city centre. It gave the speakers and delegates a chance to reflect on the issues and debates raised, whilst </w:t>
      </w:r>
      <w:r w:rsidR="00EE5E13">
        <w:rPr>
          <w:rFonts w:ascii="Arial" w:eastAsia="Calibri" w:hAnsi="Arial" w:cs="Arial"/>
          <w:sz w:val="22"/>
          <w:szCs w:val="22"/>
        </w:rPr>
        <w:t>e</w:t>
      </w:r>
      <w:r w:rsidRPr="001319DB">
        <w:rPr>
          <w:rFonts w:ascii="Arial" w:eastAsia="Calibri" w:hAnsi="Arial" w:cs="Arial"/>
          <w:sz w:val="22"/>
          <w:szCs w:val="22"/>
        </w:rPr>
        <w:t xml:space="preserve">njoying pleasant company and good food.    </w:t>
      </w:r>
      <w:r w:rsidR="00E175CD">
        <w:rPr>
          <w:rFonts w:ascii="Arial" w:eastAsia="Calibri" w:hAnsi="Arial" w:cs="Arial"/>
          <w:sz w:val="22"/>
          <w:szCs w:val="22"/>
        </w:rPr>
        <w:t xml:space="preserve">                                </w:t>
      </w:r>
      <w:r w:rsidRPr="001319DB">
        <w:rPr>
          <w:rFonts w:ascii="Arial" w:eastAsia="Calibri" w:hAnsi="Arial" w:cs="Arial"/>
          <w:sz w:val="22"/>
          <w:szCs w:val="22"/>
        </w:rPr>
        <w:t xml:space="preserve"> </w:t>
      </w:r>
      <w:r w:rsidR="007E3D9A">
        <w:rPr>
          <w:rFonts w:ascii="Arial" w:eastAsia="Calibri" w:hAnsi="Arial" w:cs="Arial"/>
          <w:i/>
          <w:sz w:val="22"/>
          <w:szCs w:val="22"/>
        </w:rPr>
        <w:t>T</w:t>
      </w:r>
      <w:r w:rsidR="001319DB">
        <w:rPr>
          <w:rFonts w:ascii="Arial" w:eastAsia="Calibri" w:hAnsi="Arial" w:cs="Arial"/>
          <w:i/>
          <w:sz w:val="22"/>
          <w:szCs w:val="22"/>
        </w:rPr>
        <w:t>om George</w:t>
      </w:r>
    </w:p>
    <w:p w:rsidR="00E175CD" w:rsidRDefault="00D63CD3" w:rsidP="00E175CD">
      <w:pPr>
        <w:jc w:val="both"/>
        <w:rPr>
          <w:rFonts w:ascii="Arial" w:hAnsi="Arial" w:cs="Arial"/>
          <w:color w:val="000000"/>
          <w:sz w:val="22"/>
          <w:szCs w:val="22"/>
          <w:lang w:eastAsia="en-GB"/>
        </w:rPr>
      </w:pPr>
      <w:r w:rsidRPr="00D63CD3">
        <w:rPr>
          <w:rFonts w:ascii="Arial" w:eastAsiaTheme="minorHAnsi" w:hAnsi="Arial" w:cs="Arial"/>
          <w:noProof/>
          <w:sz w:val="22"/>
          <w:szCs w:val="22"/>
          <w:lang w:eastAsia="en-GB"/>
        </w:rPr>
        <w:pict>
          <v:line id="_x0000_s1039" style="position:absolute;left:0;text-align:left;z-index:251668992;visibility:visible;mso-height-relative:margin" from="1.8pt,11pt" to="41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" strokecolor="black [3040]"/>
        </w:pict>
      </w:r>
    </w:p>
    <w:p w:rsidR="00E175CD" w:rsidRPr="00E175CD" w:rsidRDefault="00E175CD" w:rsidP="00EE5E13">
      <w:pPr>
        <w:rPr>
          <w:rFonts w:ascii="Arial" w:hAnsi="Arial" w:cs="Arial"/>
          <w:b/>
          <w:color w:val="000000"/>
          <w:sz w:val="22"/>
          <w:szCs w:val="22"/>
          <w:lang w:eastAsia="en-GB"/>
        </w:rPr>
      </w:pPr>
      <w:r w:rsidRPr="00E175CD">
        <w:rPr>
          <w:rFonts w:ascii="Arial" w:hAnsi="Arial" w:cs="Arial"/>
          <w:b/>
          <w:color w:val="000000"/>
          <w:sz w:val="22"/>
          <w:szCs w:val="22"/>
          <w:lang w:eastAsia="en-GB"/>
        </w:rPr>
        <w:t>West of England and South Wales Annual Conference, June 30</w:t>
      </w:r>
      <w:r w:rsidRPr="00E175CD">
        <w:rPr>
          <w:rFonts w:ascii="Arial" w:hAnsi="Arial" w:cs="Arial"/>
          <w:b/>
          <w:color w:val="000000"/>
          <w:sz w:val="22"/>
          <w:szCs w:val="22"/>
          <w:vertAlign w:val="superscript"/>
          <w:lang w:eastAsia="en-GB"/>
        </w:rPr>
        <w:t>h</w:t>
      </w:r>
      <w:r w:rsidRPr="00E175CD">
        <w:rPr>
          <w:rFonts w:ascii="Arial" w:hAnsi="Arial" w:cs="Arial"/>
          <w:b/>
          <w:color w:val="000000"/>
          <w:sz w:val="22"/>
          <w:szCs w:val="22"/>
          <w:lang w:eastAsia="en-GB"/>
        </w:rPr>
        <w:t xml:space="preserve"> 2012</w:t>
      </w:r>
      <w:r>
        <w:rPr>
          <w:rFonts w:ascii="Arial" w:hAnsi="Arial" w:cs="Arial"/>
          <w:b/>
          <w:color w:val="000000"/>
          <w:sz w:val="22"/>
          <w:szCs w:val="22"/>
          <w:lang w:eastAsia="en-GB"/>
        </w:rPr>
        <w:t xml:space="preserve"> </w:t>
      </w:r>
      <w:r w:rsidRPr="00E175CD">
        <w:rPr>
          <w:rFonts w:ascii="Arial" w:hAnsi="Arial" w:cs="Arial"/>
          <w:b/>
          <w:color w:val="000000"/>
          <w:sz w:val="22"/>
          <w:szCs w:val="22"/>
          <w:lang w:eastAsia="en-GB"/>
        </w:rPr>
        <w:t>'Women and local activism after the vote was won'</w:t>
      </w:r>
    </w:p>
    <w:p w:rsidR="00E175CD" w:rsidRDefault="00E175CD" w:rsidP="00EE5E13">
      <w:pPr>
        <w:rPr>
          <w:rFonts w:ascii="Arial" w:hAnsi="Arial" w:cs="Arial"/>
          <w:color w:val="000000"/>
          <w:sz w:val="22"/>
          <w:szCs w:val="22"/>
          <w:lang w:eastAsia="en-GB"/>
        </w:rPr>
      </w:pPr>
    </w:p>
    <w:p w:rsidR="00EE5E13" w:rsidRPr="00EF6DEA" w:rsidRDefault="00EE5E13" w:rsidP="00E175CD">
      <w:pPr>
        <w:jc w:val="both"/>
        <w:rPr>
          <w:rFonts w:ascii="Arial" w:eastAsiaTheme="minorHAnsi" w:hAnsi="Arial" w:cs="Arial"/>
          <w:i/>
          <w:sz w:val="22"/>
          <w:szCs w:val="22"/>
          <w:lang w:eastAsia="en-GB"/>
        </w:rPr>
      </w:pPr>
      <w:r w:rsidRPr="009E7BF3">
        <w:rPr>
          <w:rFonts w:ascii="Arial" w:hAnsi="Arial" w:cs="Arial"/>
          <w:color w:val="000000"/>
          <w:sz w:val="22"/>
          <w:szCs w:val="22"/>
          <w:lang w:eastAsia="en-GB"/>
        </w:rPr>
        <w:t xml:space="preserve">This year's conference, on the subject of was held on 30th June, 2012 in the </w:t>
      </w:r>
      <w:r w:rsidR="00E175CD">
        <w:rPr>
          <w:rFonts w:ascii="Arial" w:hAnsi="Arial" w:cs="Arial"/>
          <w:color w:val="000000"/>
          <w:sz w:val="22"/>
          <w:szCs w:val="22"/>
          <w:lang w:eastAsia="en-GB"/>
        </w:rPr>
        <w:t>b</w:t>
      </w:r>
      <w:r w:rsidRPr="009E7BF3">
        <w:rPr>
          <w:rFonts w:ascii="Arial" w:hAnsi="Arial" w:cs="Arial"/>
          <w:color w:val="000000"/>
          <w:sz w:val="22"/>
          <w:szCs w:val="22"/>
          <w:lang w:eastAsia="en-GB"/>
        </w:rPr>
        <w:t>eautiful setting of the Bath Royal Literary and Scientific Institute. Professor Karen Hunt, Keele University, in a stimulating plenary lecture on women's politics and local activism in the inter-war years, raised many of the themes that were then taken up in the workshop papers. These included papers on women and local government in different</w:t>
      </w:r>
      <w:r>
        <w:rPr>
          <w:rFonts w:ascii="Arial" w:hAnsi="Arial" w:cs="Arial"/>
          <w:color w:val="000000"/>
          <w:sz w:val="22"/>
          <w:szCs w:val="22"/>
          <w:lang w:eastAsia="en-GB"/>
        </w:rPr>
        <w:t xml:space="preserve"> r</w:t>
      </w:r>
      <w:r w:rsidRPr="009E7BF3">
        <w:rPr>
          <w:rFonts w:ascii="Arial" w:hAnsi="Arial" w:cs="Arial"/>
          <w:color w:val="000000"/>
          <w:sz w:val="22"/>
          <w:szCs w:val="22"/>
          <w:lang w:eastAsia="en-GB"/>
        </w:rPr>
        <w:t>egions, </w:t>
      </w:r>
      <w:r>
        <w:rPr>
          <w:rFonts w:ascii="Arial" w:hAnsi="Arial" w:cs="Arial"/>
          <w:color w:val="000000"/>
          <w:sz w:val="22"/>
          <w:szCs w:val="22"/>
          <w:lang w:eastAsia="en-GB"/>
        </w:rPr>
        <w:t xml:space="preserve"> </w:t>
      </w:r>
      <w:r w:rsidRPr="009E7BF3">
        <w:rPr>
          <w:rFonts w:ascii="Arial" w:hAnsi="Arial" w:cs="Arial"/>
          <w:color w:val="000000"/>
          <w:sz w:val="22"/>
          <w:szCs w:val="22"/>
          <w:lang w:eastAsia="en-GB"/>
        </w:rPr>
        <w:t>citizenship and local activism, and peace politics before and at Greenham Common. In a room decorated by a large dinosaur and overlooking Queen Square, delegates were able to explore these subjects in depth and felt that the day had been a stimulating one for all concerned.</w:t>
      </w:r>
      <w:r>
        <w:rPr>
          <w:rFonts w:ascii="Arial" w:hAnsi="Arial" w:cs="Arial"/>
          <w:color w:val="000000"/>
          <w:sz w:val="22"/>
          <w:szCs w:val="22"/>
          <w:lang w:eastAsia="en-GB"/>
        </w:rPr>
        <w:t xml:space="preserve">       </w:t>
      </w:r>
      <w:r w:rsidR="00E175CD">
        <w:rPr>
          <w:rFonts w:ascii="Arial" w:hAnsi="Arial" w:cs="Arial"/>
          <w:color w:val="000000"/>
          <w:sz w:val="22"/>
          <w:szCs w:val="22"/>
          <w:lang w:eastAsia="en-GB"/>
        </w:rPr>
        <w:t xml:space="preserve">                 </w:t>
      </w:r>
      <w:r>
        <w:rPr>
          <w:rFonts w:ascii="Arial" w:eastAsiaTheme="minorHAnsi" w:hAnsi="Arial" w:cs="Arial"/>
          <w:i/>
          <w:sz w:val="22"/>
          <w:szCs w:val="22"/>
          <w:lang w:eastAsia="en-GB"/>
        </w:rPr>
        <w:t>June Hannam</w:t>
      </w:r>
    </w:p>
    <w:p w:rsidR="002B4C7C" w:rsidRDefault="002B4C7C" w:rsidP="001319DB">
      <w:pPr>
        <w:spacing w:after="200"/>
        <w:jc w:val="both"/>
        <w:rPr>
          <w:rFonts w:ascii="Arial" w:eastAsia="Calibri" w:hAnsi="Arial" w:cs="Arial"/>
          <w:b/>
        </w:rPr>
      </w:pPr>
    </w:p>
    <w:p w:rsidR="00EE5E13" w:rsidRPr="002B4C7C" w:rsidRDefault="00D019ED" w:rsidP="001319DB">
      <w:pPr>
        <w:spacing w:after="200"/>
        <w:jc w:val="both"/>
        <w:rPr>
          <w:rFonts w:ascii="Arial" w:eastAsia="Calibri" w:hAnsi="Arial" w:cs="Arial"/>
          <w:b/>
        </w:rPr>
      </w:pPr>
      <w:r w:rsidRPr="002B4C7C">
        <w:rPr>
          <w:rFonts w:ascii="Arial" w:eastAsia="Calibri" w:hAnsi="Arial" w:cs="Arial"/>
          <w:b/>
        </w:rPr>
        <w:t xml:space="preserve">2012 </w:t>
      </w:r>
      <w:r w:rsidR="00FE13D2" w:rsidRPr="002B4C7C">
        <w:rPr>
          <w:rFonts w:ascii="Arial" w:eastAsia="Calibri" w:hAnsi="Arial" w:cs="Arial"/>
          <w:b/>
        </w:rPr>
        <w:t xml:space="preserve"> </w:t>
      </w:r>
      <w:r w:rsidRPr="002B4C7C">
        <w:rPr>
          <w:rFonts w:ascii="Arial" w:eastAsia="Calibri" w:hAnsi="Arial" w:cs="Arial"/>
          <w:b/>
        </w:rPr>
        <w:t>Prizes</w:t>
      </w:r>
      <w:r w:rsidR="00FE13D2" w:rsidRPr="002B4C7C">
        <w:rPr>
          <w:rFonts w:ascii="Arial" w:eastAsia="Calibri" w:hAnsi="Arial" w:cs="Arial"/>
          <w:b/>
        </w:rPr>
        <w:t xml:space="preserve"> and Bursaries</w:t>
      </w:r>
      <w:r w:rsidR="00AF1BDD" w:rsidRPr="002B4C7C">
        <w:rPr>
          <w:rFonts w:ascii="Arial" w:eastAsia="Calibri" w:hAnsi="Arial" w:cs="Arial"/>
          <w:b/>
        </w:rPr>
        <w:t xml:space="preserve"> </w:t>
      </w:r>
    </w:p>
    <w:p w:rsidR="00FE13D2" w:rsidRPr="00EE5E13" w:rsidRDefault="00FE13D2" w:rsidP="001319DB">
      <w:pPr>
        <w:spacing w:after="200"/>
        <w:jc w:val="both"/>
        <w:rPr>
          <w:rFonts w:ascii="Arial" w:eastAsia="Calibri" w:hAnsi="Arial" w:cs="Arial"/>
          <w:sz w:val="22"/>
          <w:szCs w:val="22"/>
        </w:rPr>
      </w:pPr>
      <w:r w:rsidRPr="00EE5E13">
        <w:rPr>
          <w:rFonts w:ascii="Arial" w:eastAsia="Calibri" w:hAnsi="Arial" w:cs="Arial"/>
          <w:sz w:val="22"/>
          <w:szCs w:val="22"/>
        </w:rPr>
        <w:t xml:space="preserve">The 2012 winner of </w:t>
      </w:r>
      <w:r w:rsidR="00F33FAD" w:rsidRPr="00EE5E13">
        <w:rPr>
          <w:rFonts w:ascii="Arial" w:eastAsia="Calibri" w:hAnsi="Arial" w:cs="Arial"/>
          <w:sz w:val="22"/>
          <w:szCs w:val="22"/>
        </w:rPr>
        <w:t>our local network bursary for research in women’s history w</w:t>
      </w:r>
      <w:r w:rsidR="00AF1BDD" w:rsidRPr="00EE5E13">
        <w:rPr>
          <w:rFonts w:ascii="Arial" w:eastAsia="Calibri" w:hAnsi="Arial" w:cs="Arial"/>
          <w:sz w:val="22"/>
          <w:szCs w:val="22"/>
        </w:rPr>
        <w:t xml:space="preserve">as </w:t>
      </w:r>
      <w:r w:rsidR="00AF1BDD" w:rsidRPr="00EF6598">
        <w:rPr>
          <w:rFonts w:ascii="Arial" w:eastAsia="Calibri" w:hAnsi="Arial" w:cs="Arial"/>
          <w:b/>
          <w:sz w:val="22"/>
          <w:szCs w:val="22"/>
        </w:rPr>
        <w:t>Kate Mahoney</w:t>
      </w:r>
      <w:r w:rsidR="00AF1BDD" w:rsidRPr="00EE5E13">
        <w:rPr>
          <w:rFonts w:ascii="Arial" w:eastAsia="Calibri" w:hAnsi="Arial" w:cs="Arial"/>
          <w:sz w:val="22"/>
          <w:szCs w:val="22"/>
        </w:rPr>
        <w:t xml:space="preserve"> of Cardiff Univ</w:t>
      </w:r>
      <w:r w:rsidR="00F33FAD" w:rsidRPr="00EE5E13">
        <w:rPr>
          <w:rFonts w:ascii="Arial" w:eastAsia="Calibri" w:hAnsi="Arial" w:cs="Arial"/>
          <w:sz w:val="22"/>
          <w:szCs w:val="22"/>
        </w:rPr>
        <w:t>er</w:t>
      </w:r>
      <w:r w:rsidR="00AF1BDD" w:rsidRPr="00EE5E13">
        <w:rPr>
          <w:rFonts w:ascii="Arial" w:eastAsia="Calibri" w:hAnsi="Arial" w:cs="Arial"/>
          <w:sz w:val="22"/>
          <w:szCs w:val="22"/>
        </w:rPr>
        <w:t>s</w:t>
      </w:r>
      <w:r w:rsidR="00F33FAD" w:rsidRPr="00EE5E13">
        <w:rPr>
          <w:rFonts w:ascii="Arial" w:eastAsia="Calibri" w:hAnsi="Arial" w:cs="Arial"/>
          <w:sz w:val="22"/>
          <w:szCs w:val="22"/>
        </w:rPr>
        <w:t xml:space="preserve">ity. It was awarded for expenses in doing oral history interviews for her </w:t>
      </w:r>
      <w:r w:rsidR="00AF1BDD" w:rsidRPr="00EE5E13">
        <w:rPr>
          <w:rFonts w:ascii="Arial" w:eastAsia="Calibri" w:hAnsi="Arial" w:cs="Arial"/>
          <w:sz w:val="22"/>
          <w:szCs w:val="22"/>
        </w:rPr>
        <w:t>MA Dis</w:t>
      </w:r>
      <w:r w:rsidR="00F33FAD" w:rsidRPr="00EE5E13">
        <w:rPr>
          <w:rFonts w:ascii="Arial" w:eastAsia="Calibri" w:hAnsi="Arial" w:cs="Arial"/>
          <w:sz w:val="22"/>
          <w:szCs w:val="22"/>
        </w:rPr>
        <w:t xml:space="preserve">sertation on </w:t>
      </w:r>
      <w:r w:rsidR="00F33FAD" w:rsidRPr="00EE5E13">
        <w:rPr>
          <w:rFonts w:ascii="Arial" w:hAnsi="Arial" w:cs="Arial"/>
          <w:sz w:val="22"/>
          <w:szCs w:val="22"/>
        </w:rPr>
        <w:t>the interaction between second-wave feminism and psychology in Britain between 1960 and 1980</w:t>
      </w:r>
      <w:r w:rsidR="00AF1BDD" w:rsidRPr="00EE5E13">
        <w:rPr>
          <w:rFonts w:ascii="Arial" w:hAnsi="Arial" w:cs="Arial"/>
          <w:sz w:val="22"/>
          <w:szCs w:val="22"/>
        </w:rPr>
        <w:t>.</w:t>
      </w:r>
    </w:p>
    <w:p w:rsidR="00FE13D2" w:rsidRDefault="00D019ED" w:rsidP="00D019ED">
      <w:pPr>
        <w:spacing w:after="200"/>
        <w:jc w:val="both"/>
        <w:rPr>
          <w:rFonts w:ascii="Arial" w:hAnsi="Arial" w:cs="Arial"/>
          <w:sz w:val="22"/>
          <w:szCs w:val="22"/>
        </w:rPr>
      </w:pPr>
      <w:r w:rsidRPr="00D019ED">
        <w:rPr>
          <w:rFonts w:ascii="Arial" w:hAnsi="Arial" w:cs="Arial"/>
          <w:sz w:val="22"/>
          <w:szCs w:val="22"/>
        </w:rPr>
        <w:t xml:space="preserve">The 2012 winner of the </w:t>
      </w:r>
      <w:r w:rsidR="00EE5E13">
        <w:rPr>
          <w:rFonts w:ascii="Arial" w:hAnsi="Arial" w:cs="Arial"/>
          <w:sz w:val="22"/>
          <w:szCs w:val="22"/>
        </w:rPr>
        <w:t xml:space="preserve">National Women’s History Network </w:t>
      </w:r>
      <w:r w:rsidRPr="00D019ED">
        <w:rPr>
          <w:rFonts w:ascii="Arial" w:hAnsi="Arial" w:cs="Arial"/>
          <w:sz w:val="22"/>
          <w:szCs w:val="22"/>
        </w:rPr>
        <w:t>Clare Evans prize is</w:t>
      </w:r>
      <w:r w:rsidRPr="00D019ED">
        <w:rPr>
          <w:rStyle w:val="Strong"/>
          <w:rFonts w:ascii="Arial" w:hAnsi="Arial" w:cs="Arial"/>
          <w:sz w:val="22"/>
          <w:szCs w:val="22"/>
        </w:rPr>
        <w:t xml:space="preserve"> </w:t>
      </w:r>
      <w:r w:rsidRPr="00EF6598">
        <w:rPr>
          <w:rStyle w:val="Strong"/>
          <w:rFonts w:ascii="Arial" w:hAnsi="Arial" w:cs="Arial"/>
          <w:sz w:val="22"/>
          <w:szCs w:val="22"/>
        </w:rPr>
        <w:t>Rachel Ritchie</w:t>
      </w:r>
      <w:r w:rsidRPr="00D019ED">
        <w:rPr>
          <w:rFonts w:ascii="Arial" w:hAnsi="Arial" w:cs="Arial"/>
          <w:sz w:val="22"/>
          <w:szCs w:val="22"/>
        </w:rPr>
        <w:t xml:space="preserve"> from Brunel University with her essay </w:t>
      </w:r>
      <w:r w:rsidRPr="00E175CD">
        <w:rPr>
          <w:rStyle w:val="Emphasis"/>
          <w:rFonts w:ascii="Arial" w:hAnsi="Arial" w:cs="Arial"/>
          <w:i w:val="0"/>
          <w:sz w:val="22"/>
          <w:szCs w:val="22"/>
        </w:rPr>
        <w:t>'Beauty isn't all a matter of looking glamouress': attitudes to glamour in the Women's Institute and Women's Cooperative Guild magazines during the 1950s</w:t>
      </w:r>
      <w:r w:rsidR="00E175CD">
        <w:rPr>
          <w:rStyle w:val="Emphasis"/>
          <w:rFonts w:ascii="Arial" w:hAnsi="Arial" w:cs="Arial"/>
          <w:i w:val="0"/>
          <w:sz w:val="22"/>
          <w:szCs w:val="22"/>
        </w:rPr>
        <w:t>’</w:t>
      </w:r>
      <w:r w:rsidRPr="00E175CD">
        <w:rPr>
          <w:rFonts w:ascii="Arial" w:hAnsi="Arial" w:cs="Arial"/>
          <w:i/>
          <w:sz w:val="22"/>
          <w:szCs w:val="22"/>
        </w:rPr>
        <w:t>.</w:t>
      </w:r>
      <w:r>
        <w:rPr>
          <w:rFonts w:ascii="Arial" w:hAnsi="Arial" w:cs="Arial"/>
          <w:sz w:val="22"/>
          <w:szCs w:val="22"/>
        </w:rPr>
        <w:t xml:space="preserve"> </w:t>
      </w:r>
    </w:p>
    <w:p w:rsidR="009C594A" w:rsidRPr="002B4C7C" w:rsidRDefault="00D019ED" w:rsidP="00D019ED">
      <w:pPr>
        <w:spacing w:after="200"/>
        <w:jc w:val="both"/>
        <w:rPr>
          <w:rFonts w:ascii="Arial" w:hAnsi="Arial" w:cs="Arial"/>
        </w:rPr>
      </w:pPr>
      <w:r w:rsidRPr="00EF6598">
        <w:rPr>
          <w:rFonts w:ascii="Arial" w:hAnsi="Arial" w:cs="Arial"/>
          <w:b/>
          <w:sz w:val="22"/>
          <w:szCs w:val="22"/>
        </w:rPr>
        <w:t>Katie Barcla</w:t>
      </w:r>
      <w:r w:rsidR="003533AE" w:rsidRPr="00EF6598">
        <w:rPr>
          <w:rFonts w:ascii="Arial" w:hAnsi="Arial" w:cs="Arial"/>
          <w:b/>
          <w:sz w:val="22"/>
          <w:szCs w:val="22"/>
        </w:rPr>
        <w:t>y</w:t>
      </w:r>
      <w:r w:rsidR="003533AE">
        <w:rPr>
          <w:rFonts w:ascii="Arial" w:hAnsi="Arial" w:cs="Arial"/>
          <w:sz w:val="22"/>
          <w:szCs w:val="22"/>
        </w:rPr>
        <w:t xml:space="preserve"> (University of Adelaide) is author of</w:t>
      </w:r>
      <w:bookmarkStart w:id="0" w:name="_GoBack"/>
      <w:bookmarkEnd w:id="0"/>
      <w:r>
        <w:rPr>
          <w:rFonts w:ascii="Arial" w:hAnsi="Arial" w:cs="Arial"/>
          <w:sz w:val="22"/>
          <w:szCs w:val="22"/>
        </w:rPr>
        <w:t xml:space="preserve"> t</w:t>
      </w:r>
      <w:r w:rsidRPr="00D019ED">
        <w:rPr>
          <w:rFonts w:ascii="Arial" w:hAnsi="Arial" w:cs="Arial"/>
          <w:sz w:val="22"/>
          <w:szCs w:val="22"/>
        </w:rPr>
        <w:t xml:space="preserve">he winning entry of the 2012 Book Prize </w:t>
      </w:r>
      <w:r w:rsidRPr="00D019ED">
        <w:rPr>
          <w:rStyle w:val="Emphasis"/>
          <w:rFonts w:ascii="Arial" w:hAnsi="Arial" w:cs="Arial"/>
          <w:sz w:val="22"/>
          <w:szCs w:val="22"/>
        </w:rPr>
        <w:t>Love, Intimacy and Power: Marriage and Patriarchy in Scotland, 1650-1850</w:t>
      </w:r>
      <w:r w:rsidRPr="00D019ED">
        <w:rPr>
          <w:rFonts w:ascii="Arial" w:hAnsi="Arial" w:cs="Arial"/>
          <w:sz w:val="22"/>
          <w:szCs w:val="22"/>
        </w:rPr>
        <w:t xml:space="preserve"> (Manchester </w:t>
      </w:r>
      <w:r w:rsidRPr="002B4C7C">
        <w:rPr>
          <w:rFonts w:ascii="Arial" w:hAnsi="Arial" w:cs="Arial"/>
        </w:rPr>
        <w:t>University Press, 2011).</w:t>
      </w:r>
    </w:p>
    <w:p w:rsidR="009C594A" w:rsidRPr="002B4C7C" w:rsidRDefault="009C594A" w:rsidP="008D6512">
      <w:pPr>
        <w:pBdr>
          <w:bottom w:val="single" w:sz="4" w:space="1" w:color="auto"/>
        </w:pBdr>
        <w:rPr>
          <w:rFonts w:ascii="Arial" w:hAnsi="Arial" w:cs="Arial"/>
          <w:b/>
        </w:rPr>
      </w:pPr>
    </w:p>
    <w:p w:rsidR="00E175CD" w:rsidRPr="002B4C7C" w:rsidRDefault="00E175CD" w:rsidP="007E3D9A">
      <w:pPr>
        <w:rPr>
          <w:rFonts w:ascii="Arial" w:eastAsiaTheme="minorHAnsi" w:hAnsi="Arial" w:cs="Arial"/>
          <w:b/>
          <w:lang w:eastAsia="en-GB"/>
        </w:rPr>
      </w:pPr>
    </w:p>
    <w:p w:rsidR="007E3D9A" w:rsidRPr="002B4C7C" w:rsidRDefault="007E3D9A" w:rsidP="007E3D9A">
      <w:pPr>
        <w:rPr>
          <w:rFonts w:ascii="Arial" w:eastAsiaTheme="minorHAnsi" w:hAnsi="Arial" w:cs="Arial"/>
          <w:b/>
          <w:lang w:eastAsia="en-GB"/>
        </w:rPr>
      </w:pPr>
      <w:r w:rsidRPr="002B4C7C">
        <w:rPr>
          <w:rFonts w:ascii="Arial" w:eastAsiaTheme="minorHAnsi" w:hAnsi="Arial" w:cs="Arial"/>
          <w:b/>
          <w:lang w:eastAsia="en-GB"/>
        </w:rPr>
        <w:t xml:space="preserve">CALL FOR PAPERS </w:t>
      </w:r>
      <w:r w:rsidR="00E175CD" w:rsidRPr="002B4C7C">
        <w:rPr>
          <w:rFonts w:ascii="Arial" w:eastAsiaTheme="minorHAnsi" w:hAnsi="Arial" w:cs="Arial"/>
          <w:b/>
          <w:lang w:eastAsia="en-GB"/>
        </w:rPr>
        <w:t>'Infertility in History, Science and Culture'</w:t>
      </w:r>
    </w:p>
    <w:p w:rsidR="007E3D9A" w:rsidRPr="007E3D9A" w:rsidRDefault="007E3D9A" w:rsidP="007E3D9A">
      <w:pPr>
        <w:rPr>
          <w:rFonts w:ascii="Arial" w:eastAsiaTheme="minorHAnsi" w:hAnsi="Arial" w:cs="Arial"/>
          <w:b/>
          <w:sz w:val="22"/>
          <w:szCs w:val="22"/>
          <w:lang w:eastAsia="en-GB"/>
        </w:rPr>
      </w:pPr>
    </w:p>
    <w:p w:rsidR="00EF6DEA" w:rsidRDefault="007E3D9A" w:rsidP="007E3D9A">
      <w:pPr>
        <w:jc w:val="both"/>
        <w:rPr>
          <w:rFonts w:ascii="Arial" w:eastAsiaTheme="minorHAnsi" w:hAnsi="Arial" w:cs="Arial"/>
          <w:sz w:val="22"/>
          <w:szCs w:val="22"/>
          <w:lang w:eastAsia="en-GB"/>
        </w:rPr>
      </w:pPr>
      <w:r w:rsidRPr="007E3D9A">
        <w:rPr>
          <w:rFonts w:ascii="Arial" w:eastAsiaTheme="minorHAnsi" w:hAnsi="Arial" w:cs="Arial"/>
          <w:sz w:val="22"/>
          <w:szCs w:val="22"/>
          <w:lang w:eastAsia="en-GB"/>
        </w:rPr>
        <w:t>Committee member Tracey Loughran is co-convening a symposium</w:t>
      </w:r>
      <w:r w:rsidR="00165943">
        <w:rPr>
          <w:rFonts w:ascii="Arial" w:eastAsiaTheme="minorHAnsi" w:hAnsi="Arial" w:cs="Arial"/>
          <w:sz w:val="22"/>
          <w:szCs w:val="22"/>
          <w:lang w:eastAsia="en-GB"/>
        </w:rPr>
        <w:t xml:space="preserve"> in Scotland</w:t>
      </w:r>
      <w:r w:rsidR="00E175CD">
        <w:rPr>
          <w:rFonts w:ascii="Arial" w:eastAsiaTheme="minorHAnsi" w:hAnsi="Arial" w:cs="Arial"/>
          <w:sz w:val="22"/>
          <w:szCs w:val="22"/>
          <w:lang w:eastAsia="en-GB"/>
        </w:rPr>
        <w:t xml:space="preserve"> next summer </w:t>
      </w:r>
      <w:r w:rsidRPr="007E3D9A">
        <w:rPr>
          <w:rFonts w:ascii="Arial" w:eastAsiaTheme="minorHAnsi" w:hAnsi="Arial" w:cs="Arial"/>
          <w:sz w:val="22"/>
          <w:szCs w:val="22"/>
          <w:lang w:eastAsia="en-GB"/>
        </w:rPr>
        <w:t xml:space="preserve">at Edinburgh University on 4-5 July 2013. The symposium aims to bring together researchers working on this fascinating and under-explored field in order to better understand historical and contemporary representations and experiences of infertility across different cultures and from different perspectives. Abstracts of 250 words, for papers of 20-30 minutes, should be sent to </w:t>
      </w:r>
      <w:hyperlink r:id="rId10" w:history="1">
        <w:r w:rsidRPr="007E3D9A">
          <w:rPr>
            <w:rFonts w:ascii="Arial" w:eastAsiaTheme="minorHAnsi" w:hAnsi="Arial" w:cs="Arial"/>
            <w:sz w:val="22"/>
            <w:szCs w:val="22"/>
            <w:lang w:eastAsia="en-GB"/>
          </w:rPr>
          <w:t>LoughranTL@cardiff.ac.uk</w:t>
        </w:r>
      </w:hyperlink>
      <w:r w:rsidRPr="007E3D9A">
        <w:rPr>
          <w:rFonts w:ascii="Arial" w:eastAsiaTheme="minorHAnsi" w:hAnsi="Arial" w:cs="Arial"/>
          <w:sz w:val="22"/>
          <w:szCs w:val="22"/>
          <w:lang w:eastAsia="en-GB"/>
        </w:rPr>
        <w:t xml:space="preserve"> by 25th January 2013. </w:t>
      </w:r>
    </w:p>
    <w:p w:rsidR="00306A4D" w:rsidRDefault="00306A4D" w:rsidP="00306A4D">
      <w:pPr>
        <w:pBdr>
          <w:bottom w:val="single" w:sz="4" w:space="1" w:color="auto"/>
        </w:pBdr>
        <w:rPr>
          <w:rFonts w:ascii="Arial" w:hAnsi="Arial" w:cs="Arial"/>
          <w:b/>
          <w:sz w:val="22"/>
          <w:szCs w:val="22"/>
        </w:rPr>
      </w:pPr>
    </w:p>
    <w:p w:rsidR="00306A4D" w:rsidRDefault="00306A4D" w:rsidP="00306A4D">
      <w:pPr>
        <w:rPr>
          <w:rFonts w:ascii="Arial" w:eastAsiaTheme="minorHAnsi" w:hAnsi="Arial" w:cs="Arial"/>
          <w:b/>
          <w:sz w:val="22"/>
          <w:szCs w:val="22"/>
          <w:lang w:eastAsia="en-GB"/>
        </w:rPr>
      </w:pPr>
    </w:p>
    <w:p w:rsidR="00306A4D" w:rsidRDefault="00306A4D" w:rsidP="00306A4D">
      <w:pPr>
        <w:pStyle w:val="Heading6"/>
        <w:tabs>
          <w:tab w:val="clear" w:pos="1620"/>
        </w:tabs>
        <w:jc w:val="center"/>
        <w:rPr>
          <w:b w:val="0"/>
          <w:i/>
          <w:sz w:val="22"/>
          <w:szCs w:val="22"/>
        </w:rPr>
      </w:pPr>
    </w:p>
    <w:p w:rsidR="00306A4D" w:rsidRPr="001319DB" w:rsidRDefault="00306A4D" w:rsidP="00306A4D">
      <w:pPr>
        <w:pStyle w:val="Heading6"/>
        <w:tabs>
          <w:tab w:val="clear" w:pos="1620"/>
        </w:tabs>
        <w:rPr>
          <w:i/>
        </w:rPr>
      </w:pPr>
      <w:r w:rsidRPr="001319DB">
        <w:rPr>
          <w:caps/>
          <w:sz w:val="22"/>
          <w:szCs w:val="22"/>
        </w:rPr>
        <w:t>Women’s History Network National</w:t>
      </w:r>
      <w:r>
        <w:rPr>
          <w:caps/>
          <w:sz w:val="22"/>
          <w:szCs w:val="22"/>
        </w:rPr>
        <w:t xml:space="preserve"> </w:t>
      </w:r>
      <w:r w:rsidRPr="001319DB">
        <w:rPr>
          <w:caps/>
          <w:sz w:val="22"/>
          <w:szCs w:val="22"/>
        </w:rPr>
        <w:t>Conference</w:t>
      </w:r>
    </w:p>
    <w:p w:rsidR="00306A4D" w:rsidRDefault="00306A4D" w:rsidP="00306A4D">
      <w:pPr>
        <w:rPr>
          <w:rFonts w:ascii="Arial" w:hAnsi="Arial"/>
          <w:b/>
          <w:sz w:val="22"/>
          <w:szCs w:val="22"/>
        </w:rPr>
      </w:pPr>
      <w:r>
        <w:rPr>
          <w:rFonts w:ascii="Arial" w:hAnsi="Arial"/>
          <w:b/>
          <w:sz w:val="22"/>
          <w:szCs w:val="22"/>
        </w:rPr>
        <w:t>29 Aug – 1 Sept 2013 Sheffield Hallam University</w:t>
      </w:r>
    </w:p>
    <w:p w:rsidR="00306A4D" w:rsidRPr="002B4C7C" w:rsidRDefault="00306A4D" w:rsidP="00306A4D">
      <w:pPr>
        <w:rPr>
          <w:rFonts w:ascii="Arial" w:hAnsi="Arial"/>
        </w:rPr>
      </w:pPr>
    </w:p>
    <w:p w:rsidR="00306A4D" w:rsidRPr="002B4C7C" w:rsidRDefault="00306A4D" w:rsidP="00306A4D">
      <w:pPr>
        <w:rPr>
          <w:rFonts w:ascii="Arial" w:hAnsi="Arial"/>
          <w:b/>
        </w:rPr>
      </w:pPr>
      <w:r w:rsidRPr="002B4C7C">
        <w:rPr>
          <w:rFonts w:ascii="Arial" w:hAnsi="Arial"/>
          <w:b/>
        </w:rPr>
        <w:t>Women’s Histories: the local and the global</w:t>
      </w:r>
    </w:p>
    <w:p w:rsidR="00306A4D" w:rsidRDefault="00306A4D" w:rsidP="00306A4D">
      <w:pPr>
        <w:rPr>
          <w:rFonts w:ascii="Arial" w:hAnsi="Arial"/>
          <w:b/>
          <w:sz w:val="22"/>
          <w:szCs w:val="22"/>
        </w:rPr>
      </w:pPr>
    </w:p>
    <w:p w:rsidR="00306A4D" w:rsidRPr="00EF6598" w:rsidRDefault="00306A4D" w:rsidP="00306A4D">
      <w:pPr>
        <w:rPr>
          <w:rFonts w:ascii="Arial" w:hAnsi="Arial"/>
          <w:b/>
          <w:i/>
          <w:sz w:val="22"/>
          <w:szCs w:val="22"/>
        </w:rPr>
      </w:pPr>
      <w:r w:rsidRPr="00EF6598">
        <w:rPr>
          <w:rFonts w:ascii="Arial" w:hAnsi="Arial"/>
          <w:b/>
          <w:sz w:val="22"/>
          <w:szCs w:val="22"/>
        </w:rPr>
        <w:t>For further details visit</w:t>
      </w:r>
      <w:r w:rsidRPr="00EF6598">
        <w:rPr>
          <w:rFonts w:ascii="Arial" w:hAnsi="Arial"/>
          <w:b/>
          <w:i/>
          <w:sz w:val="22"/>
          <w:szCs w:val="22"/>
        </w:rPr>
        <w:t xml:space="preserve"> www.womenshistorynetwork.org</w:t>
      </w:r>
    </w:p>
    <w:p w:rsidR="00306A4D" w:rsidRDefault="00306A4D" w:rsidP="00E175CD">
      <w:pPr>
        <w:jc w:val="both"/>
        <w:rPr>
          <w:rFonts w:ascii="Arial" w:eastAsiaTheme="minorHAnsi" w:hAnsi="Arial" w:cs="Arial"/>
          <w:sz w:val="22"/>
          <w:szCs w:val="22"/>
          <w:lang w:eastAsia="en-GB"/>
        </w:rPr>
      </w:pPr>
    </w:p>
    <w:p w:rsidR="00306A4D" w:rsidRDefault="00306A4D" w:rsidP="00E175CD">
      <w:pPr>
        <w:jc w:val="both"/>
        <w:rPr>
          <w:rFonts w:ascii="Arial" w:eastAsiaTheme="minorHAnsi" w:hAnsi="Arial" w:cs="Arial"/>
          <w:sz w:val="22"/>
          <w:szCs w:val="22"/>
          <w:lang w:eastAsia="en-GB"/>
        </w:rPr>
      </w:pPr>
    </w:p>
    <w:p w:rsidR="00E175CD" w:rsidRDefault="00D63CD3" w:rsidP="00E175CD">
      <w:pPr>
        <w:jc w:val="both"/>
        <w:rPr>
          <w:rFonts w:ascii="Arial" w:eastAsiaTheme="minorHAnsi" w:hAnsi="Arial" w:cs="Arial"/>
          <w:sz w:val="22"/>
          <w:szCs w:val="22"/>
          <w:lang w:eastAsia="en-GB"/>
        </w:rPr>
      </w:pPr>
      <w:r>
        <w:rPr>
          <w:rFonts w:ascii="Arial" w:eastAsiaTheme="minorHAnsi" w:hAnsi="Arial" w:cs="Arial"/>
          <w:noProof/>
          <w:sz w:val="22"/>
          <w:szCs w:val="22"/>
          <w:lang w:eastAsia="en-GB"/>
        </w:rPr>
        <w:pict>
          <v:line id="Straight Connector 9" o:spid="_x0000_s1038" style="position:absolute;left:0;text-align:left;z-index:251666944;visibility:visible;mso-height-relative:margin" from="1.8pt,11pt" to="41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" strokecolor="black [3040]"/>
        </w:pict>
      </w:r>
    </w:p>
    <w:p w:rsidR="00E175CD" w:rsidRDefault="00E175CD" w:rsidP="007E3D9A">
      <w:pPr>
        <w:jc w:val="both"/>
        <w:rPr>
          <w:rFonts w:ascii="Arial" w:eastAsiaTheme="minorHAnsi" w:hAnsi="Arial" w:cs="Arial"/>
          <w:sz w:val="22"/>
          <w:szCs w:val="22"/>
          <w:lang w:eastAsia="en-GB"/>
        </w:rPr>
      </w:pPr>
    </w:p>
    <w:p w:rsidR="007E3D9A" w:rsidRPr="002B4C7C" w:rsidRDefault="007E3D9A" w:rsidP="007E3D9A">
      <w:pPr>
        <w:jc w:val="both"/>
        <w:rPr>
          <w:rFonts w:ascii="Arial" w:eastAsiaTheme="minorHAnsi" w:hAnsi="Arial" w:cs="Arial"/>
          <w:lang w:eastAsia="en-GB"/>
        </w:rPr>
      </w:pPr>
    </w:p>
    <w:p w:rsidR="008D6512" w:rsidRPr="002B4C7C" w:rsidRDefault="008D6512" w:rsidP="008D6512">
      <w:pPr>
        <w:spacing w:after="200" w:line="276" w:lineRule="auto"/>
        <w:rPr>
          <w:rFonts w:ascii="Arial" w:eastAsiaTheme="minorHAnsi" w:hAnsi="Arial" w:cs="Arial"/>
          <w:b/>
        </w:rPr>
      </w:pPr>
      <w:r w:rsidRPr="002B4C7C">
        <w:rPr>
          <w:rFonts w:ascii="Arial" w:eastAsiaTheme="minorHAnsi" w:hAnsi="Arial" w:cs="Arial"/>
          <w:b/>
        </w:rPr>
        <w:t>Across the Atlantic</w:t>
      </w:r>
    </w:p>
    <w:p w:rsidR="001C183E" w:rsidRDefault="008D6512" w:rsidP="008D6512">
      <w:pPr>
        <w:spacing w:after="200"/>
        <w:jc w:val="both"/>
        <w:rPr>
          <w:rFonts w:ascii="Arial" w:eastAsiaTheme="minorHAnsi" w:hAnsi="Arial" w:cs="Arial"/>
          <w:sz w:val="22"/>
          <w:szCs w:val="22"/>
        </w:rPr>
      </w:pPr>
      <w:r w:rsidRPr="008D6512">
        <w:rPr>
          <w:rFonts w:ascii="Arial" w:eastAsiaTheme="minorHAnsi" w:hAnsi="Arial" w:cs="Arial"/>
          <w:sz w:val="22"/>
          <w:szCs w:val="22"/>
        </w:rPr>
        <w:t>In USA, the National Women’s History Museum aims to build the first ever national museum in Washington, D.C., dedicated exclusively to women’s history. It will be centrally located near the world’s most prestigious museums and monuments in the capital. They are currently campaigning for the necessary legislation to establish a building on or near the Mall in Washington. Meanwhile their website has fascinating online exhibitions, and educational resources. www.nwhm.org</w:t>
      </w:r>
    </w:p>
    <w:p w:rsidR="001C183E" w:rsidRDefault="00D63CD3" w:rsidP="008D6512">
      <w:pPr>
        <w:jc w:val="both"/>
        <w:rPr>
          <w:rFonts w:ascii="Arial" w:eastAsiaTheme="minorHAnsi" w:hAnsi="Arial" w:cs="Arial"/>
          <w:sz w:val="22"/>
          <w:szCs w:val="22"/>
          <w:lang w:eastAsia="en-GB"/>
        </w:rPr>
      </w:pPr>
      <w:r w:rsidRPr="00D63CD3">
        <w:rPr>
          <w:rFonts w:ascii="Calibri" w:hAnsi="Calibri" w:cs="Calibri"/>
          <w:b/>
          <w:sz w:val="20"/>
          <w:szCs w:val="20"/>
        </w:rPr>
        <w:pict>
          <v:rect id="_x0000_i1025" style="width:0;height:1.5pt" o:hralign="center" o:hrstd="t" o:hr="t" fillcolor="#a0a0a0" stroked="f"/>
        </w:pict>
      </w:r>
    </w:p>
    <w:p w:rsidR="00993CC6" w:rsidRDefault="00993CC6" w:rsidP="007E3D9A">
      <w:pPr>
        <w:jc w:val="both"/>
        <w:rPr>
          <w:rFonts w:ascii="Arial" w:eastAsiaTheme="minorHAnsi" w:hAnsi="Arial" w:cs="Arial"/>
          <w:sz w:val="22"/>
          <w:szCs w:val="22"/>
          <w:lang w:eastAsia="en-GB"/>
        </w:rPr>
      </w:pPr>
    </w:p>
    <w:p w:rsidR="00351F29" w:rsidRDefault="00351F29" w:rsidP="001C183E">
      <w:pPr>
        <w:jc w:val="both"/>
        <w:rPr>
          <w:rFonts w:ascii="Arial" w:eastAsiaTheme="minorHAnsi" w:hAnsi="Arial" w:cs="Arial"/>
          <w:b/>
          <w:sz w:val="22"/>
          <w:szCs w:val="22"/>
          <w:lang w:eastAsia="en-GB"/>
        </w:rPr>
      </w:pPr>
    </w:p>
    <w:p w:rsidR="00351F29" w:rsidRDefault="00351F29" w:rsidP="001C183E">
      <w:pPr>
        <w:jc w:val="both"/>
        <w:rPr>
          <w:rFonts w:ascii="Arial" w:eastAsiaTheme="minorHAnsi" w:hAnsi="Arial" w:cs="Arial"/>
          <w:b/>
          <w:sz w:val="22"/>
          <w:szCs w:val="22"/>
          <w:lang w:eastAsia="en-GB"/>
        </w:rPr>
      </w:pPr>
    </w:p>
    <w:p w:rsidR="00351F29" w:rsidRDefault="00351F29" w:rsidP="001C183E">
      <w:pPr>
        <w:jc w:val="both"/>
        <w:rPr>
          <w:rFonts w:ascii="Arial" w:eastAsiaTheme="minorHAnsi" w:hAnsi="Arial" w:cs="Arial"/>
          <w:b/>
          <w:sz w:val="22"/>
          <w:szCs w:val="22"/>
          <w:lang w:eastAsia="en-GB"/>
        </w:rPr>
      </w:pPr>
    </w:p>
    <w:p w:rsidR="008D6512" w:rsidRPr="002B4C7C" w:rsidRDefault="001C183E" w:rsidP="001C183E">
      <w:pPr>
        <w:jc w:val="both"/>
        <w:rPr>
          <w:rFonts w:ascii="Arial" w:eastAsiaTheme="minorHAnsi" w:hAnsi="Arial" w:cs="Arial"/>
          <w:lang w:eastAsia="en-GB"/>
        </w:rPr>
      </w:pPr>
      <w:r w:rsidRPr="002B4C7C">
        <w:rPr>
          <w:rFonts w:ascii="Arial" w:eastAsiaTheme="minorHAnsi" w:hAnsi="Arial" w:cs="Arial"/>
          <w:b/>
          <w:lang w:eastAsia="en-GB"/>
        </w:rPr>
        <w:t>Time in London in the early evening?</w:t>
      </w:r>
      <w:r w:rsidRPr="002B4C7C">
        <w:rPr>
          <w:rFonts w:ascii="Arial" w:eastAsiaTheme="minorHAnsi" w:hAnsi="Arial" w:cs="Arial"/>
          <w:lang w:eastAsia="en-GB"/>
        </w:rPr>
        <w:t xml:space="preserve">  </w:t>
      </w:r>
    </w:p>
    <w:p w:rsidR="008D6512" w:rsidRDefault="008D6512" w:rsidP="001C183E">
      <w:pPr>
        <w:jc w:val="both"/>
        <w:rPr>
          <w:rFonts w:ascii="Arial" w:eastAsiaTheme="minorHAnsi" w:hAnsi="Arial" w:cs="Arial"/>
          <w:sz w:val="22"/>
          <w:szCs w:val="22"/>
          <w:lang w:eastAsia="en-GB"/>
        </w:rPr>
      </w:pPr>
    </w:p>
    <w:p w:rsidR="009C594A" w:rsidRPr="001C183E" w:rsidRDefault="00993CC6" w:rsidP="001C183E">
      <w:pPr>
        <w:jc w:val="both"/>
        <w:rPr>
          <w:rFonts w:ascii="Arial" w:eastAsiaTheme="minorHAnsi" w:hAnsi="Arial" w:cs="Arial"/>
          <w:sz w:val="22"/>
          <w:szCs w:val="22"/>
          <w:lang w:eastAsia="en-GB"/>
        </w:rPr>
      </w:pPr>
      <w:r>
        <w:rPr>
          <w:rFonts w:ascii="Arial" w:eastAsiaTheme="minorHAnsi" w:hAnsi="Arial" w:cs="Arial"/>
          <w:sz w:val="22"/>
          <w:szCs w:val="22"/>
          <w:lang w:eastAsia="en-GB"/>
        </w:rPr>
        <w:t>Research seminars at the Institute for Historical Research are held at Senate House, University of London. They are fr</w:t>
      </w:r>
      <w:r w:rsidR="008069AF">
        <w:rPr>
          <w:rFonts w:ascii="Arial" w:eastAsiaTheme="minorHAnsi" w:hAnsi="Arial" w:cs="Arial"/>
          <w:sz w:val="22"/>
          <w:szCs w:val="22"/>
          <w:lang w:eastAsia="en-GB"/>
        </w:rPr>
        <w:t>ee and open to all,</w:t>
      </w:r>
      <w:r>
        <w:rPr>
          <w:rFonts w:ascii="Arial" w:eastAsiaTheme="minorHAnsi" w:hAnsi="Arial" w:cs="Arial"/>
          <w:sz w:val="22"/>
          <w:szCs w:val="22"/>
          <w:lang w:eastAsia="en-GB"/>
        </w:rPr>
        <w:t xml:space="preserve"> visitors</w:t>
      </w:r>
      <w:r w:rsidR="008069AF">
        <w:rPr>
          <w:rFonts w:ascii="Arial" w:eastAsiaTheme="minorHAnsi" w:hAnsi="Arial" w:cs="Arial"/>
          <w:sz w:val="22"/>
          <w:szCs w:val="22"/>
          <w:lang w:eastAsia="en-GB"/>
        </w:rPr>
        <w:t xml:space="preserve"> are welcome</w:t>
      </w:r>
      <w:r>
        <w:rPr>
          <w:rFonts w:ascii="Arial" w:eastAsiaTheme="minorHAnsi" w:hAnsi="Arial" w:cs="Arial"/>
          <w:sz w:val="22"/>
          <w:szCs w:val="22"/>
          <w:lang w:eastAsia="en-GB"/>
        </w:rPr>
        <w:t>, and presenters include independent researchers as well as academics. At www.history.ac.uk/events/seminars th</w:t>
      </w:r>
      <w:r w:rsidR="001C183E">
        <w:rPr>
          <w:rFonts w:ascii="Arial" w:eastAsiaTheme="minorHAnsi" w:hAnsi="Arial" w:cs="Arial"/>
          <w:sz w:val="22"/>
          <w:szCs w:val="22"/>
          <w:lang w:eastAsia="en-GB"/>
        </w:rPr>
        <w:t>ere are programmes for</w:t>
      </w:r>
      <w:r>
        <w:rPr>
          <w:rFonts w:ascii="Arial" w:eastAsiaTheme="minorHAnsi" w:hAnsi="Arial" w:cs="Arial"/>
          <w:sz w:val="22"/>
          <w:szCs w:val="22"/>
          <w:lang w:eastAsia="en-GB"/>
        </w:rPr>
        <w:t xml:space="preserve"> 65</w:t>
      </w:r>
      <w:r w:rsidR="001C183E">
        <w:rPr>
          <w:rFonts w:ascii="Arial" w:eastAsiaTheme="minorHAnsi" w:hAnsi="Arial" w:cs="Arial"/>
          <w:sz w:val="22"/>
          <w:szCs w:val="22"/>
          <w:lang w:eastAsia="en-GB"/>
        </w:rPr>
        <w:t xml:space="preserve"> subject areas! Obvious titles such as ‘Women’s History’ and ‘Ge</w:t>
      </w:r>
      <w:r w:rsidR="008069AF">
        <w:rPr>
          <w:rFonts w:ascii="Arial" w:eastAsiaTheme="minorHAnsi" w:hAnsi="Arial" w:cs="Arial"/>
          <w:sz w:val="22"/>
          <w:szCs w:val="22"/>
          <w:lang w:eastAsia="en-GB"/>
        </w:rPr>
        <w:t>nder and History in the America</w:t>
      </w:r>
      <w:r w:rsidR="001C183E">
        <w:rPr>
          <w:rFonts w:ascii="Arial" w:eastAsiaTheme="minorHAnsi" w:hAnsi="Arial" w:cs="Arial"/>
          <w:sz w:val="22"/>
          <w:szCs w:val="22"/>
          <w:lang w:eastAsia="en-GB"/>
        </w:rPr>
        <w:t>s’ might be of interest, but it is worth explori</w:t>
      </w:r>
      <w:r w:rsidR="008D6512">
        <w:rPr>
          <w:rFonts w:ascii="Arial" w:eastAsiaTheme="minorHAnsi" w:hAnsi="Arial" w:cs="Arial"/>
          <w:sz w:val="22"/>
          <w:szCs w:val="22"/>
          <w:lang w:eastAsia="en-GB"/>
        </w:rPr>
        <w:t>ng others too: religion, garden history</w:t>
      </w:r>
      <w:r w:rsidR="001C183E">
        <w:rPr>
          <w:rFonts w:ascii="Arial" w:eastAsiaTheme="minorHAnsi" w:hAnsi="Arial" w:cs="Arial"/>
          <w:sz w:val="22"/>
          <w:szCs w:val="22"/>
          <w:lang w:eastAsia="en-GB"/>
        </w:rPr>
        <w:t>, locality &amp; region, public history ....</w:t>
      </w:r>
    </w:p>
    <w:p w:rsidR="009C594A" w:rsidRDefault="009C594A" w:rsidP="00430DB9">
      <w:pPr>
        <w:rPr>
          <w:rFonts w:ascii="Arial" w:hAnsi="Arial" w:cs="Arial"/>
          <w:b/>
          <w:sz w:val="22"/>
          <w:szCs w:val="22"/>
        </w:rPr>
      </w:pPr>
    </w:p>
    <w:p w:rsidR="009C594A" w:rsidRDefault="00D63CD3" w:rsidP="00430DB9">
      <w:pPr>
        <w:rPr>
          <w:rFonts w:ascii="Arial" w:hAnsi="Arial" w:cs="Arial"/>
          <w:b/>
          <w:sz w:val="22"/>
          <w:szCs w:val="22"/>
        </w:rPr>
      </w:pPr>
      <w:r>
        <w:rPr>
          <w:rFonts w:ascii="Arial" w:hAnsi="Arial" w:cs="Arial"/>
          <w:b/>
          <w:noProof/>
          <w:sz w:val="22"/>
          <w:szCs w:val="22"/>
          <w:lang w:eastAsia="en-GB"/>
        </w:rPr>
        <w:pict>
          <v:line id="_x0000_s1030" style="position:absolute;z-index:251664896;visibility:visible" from="0,4.05pt" to="42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E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"/>
        </w:pict>
      </w:r>
    </w:p>
    <w:p w:rsidR="00F071F7" w:rsidRDefault="00F071F7" w:rsidP="00430DB9">
      <w:pPr>
        <w:rPr>
          <w:rFonts w:ascii="Arial" w:hAnsi="Arial" w:cs="Arial"/>
          <w:b/>
          <w:sz w:val="22"/>
          <w:szCs w:val="22"/>
        </w:rPr>
      </w:pPr>
    </w:p>
    <w:p w:rsidR="00430DB9" w:rsidRDefault="002825BC" w:rsidP="00165943">
      <w:pPr>
        <w:pStyle w:val="PlainText"/>
        <w:jc w:val="center"/>
        <w:rPr>
          <w:rFonts w:ascii="Arial" w:hAnsi="Arial" w:cs="Arial"/>
          <w:b/>
        </w:rPr>
      </w:pPr>
      <w:r w:rsidRPr="002825BC">
        <w:rPr>
          <w:rFonts w:ascii="Arial" w:hAnsi="Arial" w:cs="Arial"/>
          <w:b/>
        </w:rPr>
        <w:t>The Women’s Library</w:t>
      </w:r>
      <w:r w:rsidR="007E3D9A">
        <w:rPr>
          <w:rFonts w:ascii="Arial" w:hAnsi="Arial" w:cs="Arial"/>
          <w:b/>
        </w:rPr>
        <w:t xml:space="preserve"> has a new home at the Lo</w:t>
      </w:r>
      <w:r w:rsidR="00165943">
        <w:rPr>
          <w:rFonts w:ascii="Arial" w:hAnsi="Arial" w:cs="Arial"/>
          <w:b/>
        </w:rPr>
        <w:t>ndon School of Economics</w:t>
      </w:r>
      <w:r w:rsidR="00D019ED">
        <w:rPr>
          <w:rFonts w:ascii="Arial" w:hAnsi="Arial" w:cs="Arial"/>
          <w:b/>
        </w:rPr>
        <w:t>, and will become</w:t>
      </w:r>
      <w:r w:rsidR="00165943">
        <w:rPr>
          <w:rFonts w:ascii="Arial" w:hAnsi="Arial" w:cs="Arial"/>
          <w:b/>
        </w:rPr>
        <w:t xml:space="preserve"> the ‘Women’s Library @ LSE’ from 2013</w:t>
      </w:r>
    </w:p>
    <w:p w:rsidR="002825BC" w:rsidRPr="002825BC" w:rsidRDefault="002825BC" w:rsidP="00430DB9">
      <w:pPr>
        <w:pStyle w:val="PlainText"/>
        <w:rPr>
          <w:rFonts w:ascii="Arial" w:hAnsi="Arial" w:cs="Arial"/>
          <w:b/>
        </w:rPr>
      </w:pPr>
    </w:p>
    <w:p w:rsidR="005762DE" w:rsidRDefault="00D63CD3" w:rsidP="00220F7E">
      <w:pPr>
        <w:jc w:val="both"/>
        <w:rPr>
          <w:rFonts w:ascii="Arial" w:hAnsi="Arial" w:cs="Arial"/>
          <w:b/>
          <w:sz w:val="22"/>
          <w:szCs w:val="22"/>
        </w:rPr>
      </w:pPr>
      <w:r>
        <w:rPr>
          <w:rFonts w:ascii="Arial" w:hAnsi="Arial" w:cs="Arial"/>
          <w:b/>
          <w:noProof/>
          <w:sz w:val="22"/>
          <w:szCs w:val="22"/>
          <w:lang w:eastAsia="en-GB"/>
        </w:rPr>
        <w:pict>
          <v:line id="Line 106" o:spid="_x0000_s1029" style="position:absolute;left:0;text-align:left;z-index:251658752;visibility:visible" from="0,4.95pt" to="42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v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"/>
        </w:pict>
      </w:r>
    </w:p>
    <w:p w:rsidR="00220F7E" w:rsidRPr="002B4C7C" w:rsidRDefault="008D6512" w:rsidP="00220F7E">
      <w:pPr>
        <w:jc w:val="both"/>
        <w:rPr>
          <w:rFonts w:ascii="Arial" w:hAnsi="Arial" w:cs="Arial"/>
          <w:b/>
          <w:sz w:val="22"/>
          <w:szCs w:val="22"/>
        </w:rPr>
      </w:pPr>
      <w:r w:rsidRPr="002B4C7C">
        <w:rPr>
          <w:rFonts w:ascii="Arial" w:hAnsi="Arial" w:cs="Arial"/>
          <w:b/>
          <w:sz w:val="22"/>
          <w:szCs w:val="22"/>
        </w:rPr>
        <w:br/>
      </w:r>
      <w:r w:rsidR="00220F7E" w:rsidRPr="002B4C7C">
        <w:rPr>
          <w:rFonts w:ascii="Arial" w:hAnsi="Arial" w:cs="Arial"/>
          <w:b/>
          <w:sz w:val="22"/>
          <w:szCs w:val="22"/>
        </w:rPr>
        <w:t>FINANCIAL ASSISTANCE FROM THE REGIONAL NETWORK</w:t>
      </w:r>
    </w:p>
    <w:p w:rsidR="00220F7E" w:rsidRPr="00220F7E" w:rsidRDefault="00220F7E" w:rsidP="00220F7E">
      <w:pPr>
        <w:jc w:val="both"/>
        <w:rPr>
          <w:rFonts w:ascii="Arial" w:hAnsi="Arial" w:cs="Arial"/>
          <w:sz w:val="22"/>
          <w:szCs w:val="22"/>
        </w:rPr>
      </w:pPr>
    </w:p>
    <w:p w:rsidR="005762DE" w:rsidRPr="00F071F7" w:rsidRDefault="005762DE" w:rsidP="005762DE">
      <w:pPr>
        <w:pStyle w:val="ListParagraph"/>
        <w:spacing w:before="100" w:beforeAutospacing="1" w:after="100" w:afterAutospacing="1"/>
        <w:ind w:left="0"/>
        <w:jc w:val="both"/>
        <w:rPr>
          <w:color w:val="1F497D"/>
          <w:sz w:val="20"/>
          <w:szCs w:val="20"/>
        </w:rPr>
      </w:pPr>
      <w:r w:rsidRPr="00F071F7">
        <w:rPr>
          <w:rFonts w:ascii="Arial" w:hAnsi="Arial" w:cs="Arial"/>
          <w:sz w:val="20"/>
          <w:szCs w:val="20"/>
        </w:rPr>
        <w:t xml:space="preserve">The network is offering a </w:t>
      </w:r>
      <w:r w:rsidRPr="00F071F7">
        <w:rPr>
          <w:rFonts w:ascii="Arial" w:hAnsi="Arial" w:cs="Arial"/>
          <w:b/>
          <w:sz w:val="20"/>
          <w:szCs w:val="20"/>
        </w:rPr>
        <w:t>bursary</w:t>
      </w:r>
      <w:r w:rsidRPr="00F071F7">
        <w:rPr>
          <w:rFonts w:ascii="Arial" w:hAnsi="Arial" w:cs="Arial"/>
          <w:sz w:val="20"/>
          <w:szCs w:val="20"/>
        </w:rPr>
        <w:t xml:space="preserve"> of up to £500 to any postgraduate student writing a dissertation or thesis in women's or gender history. </w:t>
      </w:r>
    </w:p>
    <w:p w:rsidR="005762DE" w:rsidRPr="00F071F7" w:rsidRDefault="00220F7E" w:rsidP="005762DE">
      <w:pPr>
        <w:pStyle w:val="ListParagraph"/>
        <w:spacing w:before="100" w:beforeAutospacing="1" w:after="100" w:afterAutospacing="1"/>
        <w:ind w:left="0"/>
        <w:jc w:val="both"/>
        <w:rPr>
          <w:rFonts w:ascii="Arial" w:hAnsi="Arial" w:cs="Arial"/>
          <w:sz w:val="20"/>
          <w:szCs w:val="20"/>
        </w:rPr>
      </w:pPr>
      <w:r w:rsidRPr="00F071F7">
        <w:rPr>
          <w:rFonts w:ascii="Arial" w:hAnsi="Arial" w:cs="Arial"/>
          <w:sz w:val="20"/>
          <w:szCs w:val="20"/>
        </w:rPr>
        <w:t xml:space="preserve">Research </w:t>
      </w:r>
      <w:r w:rsidRPr="00F071F7">
        <w:rPr>
          <w:rFonts w:ascii="Arial" w:hAnsi="Arial" w:cs="Arial"/>
          <w:b/>
          <w:sz w:val="20"/>
          <w:szCs w:val="20"/>
        </w:rPr>
        <w:t>grants</w:t>
      </w:r>
      <w:r w:rsidRPr="00F071F7">
        <w:rPr>
          <w:rFonts w:ascii="Arial" w:hAnsi="Arial" w:cs="Arial"/>
          <w:sz w:val="20"/>
          <w:szCs w:val="20"/>
        </w:rPr>
        <w:t xml:space="preserve"> of up to £100 are available towards expenses that lead to a paper or publication on any aspect of women’s history. Independent researchers as well as registered </w:t>
      </w:r>
      <w:r w:rsidR="005762DE" w:rsidRPr="00F071F7">
        <w:rPr>
          <w:rFonts w:ascii="Arial" w:hAnsi="Arial" w:cs="Arial"/>
          <w:sz w:val="20"/>
          <w:szCs w:val="20"/>
        </w:rPr>
        <w:t xml:space="preserve">students are eligible to apply. </w:t>
      </w:r>
    </w:p>
    <w:p w:rsidR="00220F7E" w:rsidRPr="00F071F7" w:rsidRDefault="005762DE" w:rsidP="009C594A">
      <w:pPr>
        <w:pStyle w:val="ListParagraph"/>
        <w:spacing w:before="100" w:beforeAutospacing="1" w:after="100" w:afterAutospacing="1"/>
        <w:ind w:left="0"/>
        <w:jc w:val="both"/>
        <w:rPr>
          <w:color w:val="1F497D"/>
          <w:sz w:val="20"/>
          <w:szCs w:val="20"/>
        </w:rPr>
      </w:pPr>
      <w:r w:rsidRPr="00F071F7">
        <w:rPr>
          <w:rFonts w:ascii="Arial" w:hAnsi="Arial" w:cs="Arial"/>
          <w:sz w:val="20"/>
          <w:szCs w:val="20"/>
        </w:rPr>
        <w:t>Applications will be considered through the year. There is no closing date but we advise you to appl</w:t>
      </w:r>
      <w:r w:rsidR="00E44937" w:rsidRPr="00F071F7">
        <w:rPr>
          <w:rFonts w:ascii="Arial" w:hAnsi="Arial" w:cs="Arial"/>
          <w:sz w:val="20"/>
          <w:szCs w:val="20"/>
        </w:rPr>
        <w:t>y as early as you can</w:t>
      </w:r>
      <w:r w:rsidRPr="00F071F7">
        <w:rPr>
          <w:rFonts w:ascii="Arial" w:hAnsi="Arial" w:cs="Arial"/>
          <w:sz w:val="20"/>
          <w:szCs w:val="20"/>
        </w:rPr>
        <w:t>.</w:t>
      </w:r>
      <w:r w:rsidR="007E3D9A">
        <w:rPr>
          <w:rFonts w:ascii="Arial" w:hAnsi="Arial" w:cs="Arial"/>
          <w:sz w:val="20"/>
          <w:szCs w:val="20"/>
        </w:rPr>
        <w:t xml:space="preserve"> </w:t>
      </w:r>
      <w:r w:rsidR="00220F7E" w:rsidRPr="00F071F7">
        <w:rPr>
          <w:rFonts w:ascii="Arial" w:hAnsi="Arial" w:cs="Arial"/>
          <w:sz w:val="20"/>
          <w:szCs w:val="20"/>
        </w:rPr>
        <w:t>For both sc</w:t>
      </w:r>
      <w:r w:rsidRPr="00F071F7">
        <w:rPr>
          <w:rFonts w:ascii="Arial" w:hAnsi="Arial" w:cs="Arial"/>
          <w:sz w:val="20"/>
          <w:szCs w:val="20"/>
        </w:rPr>
        <w:t>hemes please contact June Hannam, june.hannam</w:t>
      </w:r>
      <w:r w:rsidR="00220F7E" w:rsidRPr="00F071F7">
        <w:rPr>
          <w:rFonts w:ascii="Arial" w:hAnsi="Arial" w:cs="Arial"/>
          <w:sz w:val="20"/>
          <w:szCs w:val="20"/>
        </w:rPr>
        <w:t>@uwe.ac.uk</w:t>
      </w:r>
    </w:p>
    <w:p w:rsidR="001C183E" w:rsidRPr="00306A4D" w:rsidRDefault="00D63CD3" w:rsidP="00F071F7">
      <w:pPr>
        <w:rPr>
          <w:rFonts w:ascii="Arial" w:hAnsi="Arial"/>
          <w:b/>
          <w:sz w:val="22"/>
          <w:szCs w:val="22"/>
        </w:rPr>
      </w:pPr>
      <w:r w:rsidRPr="00D63CD3">
        <w:rPr>
          <w:rFonts w:ascii="Arial" w:hAnsi="Arial" w:cs="Arial"/>
          <w:noProof/>
          <w:sz w:val="22"/>
          <w:szCs w:val="22"/>
          <w:lang w:eastAsia="en-GB"/>
        </w:rPr>
        <w:pict>
          <v:line id="Line 105" o:spid="_x0000_s1028" style="position:absolute;z-index:251657728;visibility:visible" from="0,4.9pt" to="4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x7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"/>
        </w:pict>
      </w:r>
      <w:r w:rsidR="00F071F7">
        <w:rPr>
          <w:rFonts w:ascii="Arial" w:hAnsi="Arial" w:cs="Arial"/>
          <w:sz w:val="20"/>
        </w:rPr>
        <w:br/>
      </w:r>
    </w:p>
    <w:p w:rsidR="001C183E" w:rsidRPr="00306A4D" w:rsidRDefault="00931211" w:rsidP="00F071F7">
      <w:pPr>
        <w:rPr>
          <w:rFonts w:ascii="Arial" w:hAnsi="Arial" w:cs="Arial"/>
          <w:sz w:val="22"/>
          <w:szCs w:val="22"/>
        </w:rPr>
      </w:pPr>
      <w:r w:rsidRPr="00306A4D">
        <w:rPr>
          <w:rFonts w:ascii="Arial" w:hAnsi="Arial"/>
          <w:b/>
          <w:sz w:val="22"/>
          <w:szCs w:val="22"/>
        </w:rPr>
        <w:t xml:space="preserve">NEWSLETTER: </w:t>
      </w:r>
      <w:r w:rsidRPr="00306A4D">
        <w:rPr>
          <w:rFonts w:ascii="Arial" w:hAnsi="Arial"/>
          <w:sz w:val="22"/>
          <w:szCs w:val="22"/>
        </w:rPr>
        <w:t>Please send contributions and suggestions to Jane Howells, 7 St Marks Rd, Salisbury SP1 3AY</w:t>
      </w:r>
      <w:r w:rsidR="006C2131" w:rsidRPr="00306A4D">
        <w:rPr>
          <w:rFonts w:ascii="Arial" w:hAnsi="Arial"/>
          <w:sz w:val="22"/>
          <w:szCs w:val="22"/>
        </w:rPr>
        <w:t xml:space="preserve">     </w:t>
      </w:r>
      <w:r w:rsidRPr="00306A4D">
        <w:rPr>
          <w:rFonts w:ascii="Arial" w:hAnsi="Arial"/>
          <w:sz w:val="22"/>
          <w:szCs w:val="22"/>
        </w:rPr>
        <w:t xml:space="preserve"> </w:t>
      </w:r>
      <w:r w:rsidR="0077482D" w:rsidRPr="00306A4D">
        <w:rPr>
          <w:rFonts w:ascii="Arial" w:hAnsi="Arial"/>
          <w:sz w:val="22"/>
          <w:szCs w:val="22"/>
        </w:rPr>
        <w:t>mail</w:t>
      </w:r>
      <w:r w:rsidRPr="00306A4D">
        <w:rPr>
          <w:rFonts w:ascii="Arial" w:hAnsi="Arial"/>
          <w:sz w:val="22"/>
          <w:szCs w:val="22"/>
        </w:rPr>
        <w:t>@sarum-editorial.co.uk</w:t>
      </w:r>
      <w:r w:rsidR="00A26A01" w:rsidRPr="00306A4D">
        <w:rPr>
          <w:rFonts w:ascii="Arial" w:hAnsi="Arial" w:cs="Arial"/>
          <w:sz w:val="22"/>
          <w:szCs w:val="22"/>
        </w:rPr>
        <w:t xml:space="preserve"> </w:t>
      </w:r>
    </w:p>
    <w:p w:rsidR="0077482D" w:rsidRDefault="00D63CD3" w:rsidP="00F071F7">
      <w:pPr>
        <w:rPr>
          <w:rFonts w:ascii="Arial" w:hAnsi="Arial" w:cs="Arial"/>
          <w:sz w:val="22"/>
          <w:szCs w:val="22"/>
        </w:rPr>
      </w:pPr>
      <w:r w:rsidRPr="00D63CD3">
        <w:rPr>
          <w:rFonts w:ascii="Calibri" w:hAnsi="Calibri" w:cs="Calibri"/>
          <w:b/>
          <w:sz w:val="20"/>
          <w:szCs w:val="20"/>
        </w:rPr>
        <w:pict>
          <v:rect id="_x0000_i1026" style="width:0;height:1.5pt" o:hralign="center" o:hrstd="t" o:hr="t" fillcolor="#a0a0a0" stroked="f"/>
        </w:pict>
      </w:r>
    </w:p>
    <w:p w:rsidR="0077482D" w:rsidRDefault="0077482D" w:rsidP="00F071F7">
      <w:pPr>
        <w:rPr>
          <w:rFonts w:ascii="Arial" w:hAnsi="Arial" w:cs="Arial"/>
          <w:sz w:val="22"/>
          <w:szCs w:val="22"/>
        </w:rPr>
      </w:pPr>
    </w:p>
    <w:p w:rsidR="00EF6DEA" w:rsidRDefault="00EF6DEA" w:rsidP="001C183E">
      <w:pPr>
        <w:jc w:val="center"/>
        <w:rPr>
          <w:rFonts w:ascii="Arial" w:hAnsi="Arial" w:cs="Arial"/>
          <w:b/>
        </w:rPr>
      </w:pPr>
    </w:p>
    <w:p w:rsidR="00306A4D" w:rsidRPr="00306A4D" w:rsidRDefault="00EF6DEA" w:rsidP="00EF6DEA">
      <w:pPr>
        <w:tabs>
          <w:tab w:val="left" w:pos="7620"/>
        </w:tabs>
        <w:rPr>
          <w:rFonts w:ascii="Arial" w:hAnsi="Arial" w:cs="Arial"/>
          <w:b/>
          <w:sz w:val="22"/>
          <w:szCs w:val="22"/>
        </w:rPr>
      </w:pPr>
      <w:r w:rsidRPr="00306A4D">
        <w:rPr>
          <w:rFonts w:ascii="Arial" w:hAnsi="Arial" w:cs="Arial"/>
          <w:b/>
          <w:sz w:val="22"/>
          <w:szCs w:val="22"/>
        </w:rPr>
        <w:t xml:space="preserve">AREA CONTACTS: </w:t>
      </w:r>
    </w:p>
    <w:p w:rsidR="00EF6DEA" w:rsidRPr="00306A4D" w:rsidRDefault="00EF6DEA" w:rsidP="00306A4D">
      <w:pPr>
        <w:tabs>
          <w:tab w:val="left" w:pos="7620"/>
        </w:tabs>
        <w:rPr>
          <w:rFonts w:ascii="Arial" w:hAnsi="Arial" w:cs="Arial"/>
          <w:b/>
          <w:sz w:val="22"/>
          <w:szCs w:val="22"/>
        </w:rPr>
      </w:pPr>
      <w:r w:rsidRPr="00306A4D">
        <w:rPr>
          <w:rFonts w:ascii="Arial" w:hAnsi="Arial" w:cs="Arial"/>
          <w:b/>
          <w:sz w:val="22"/>
          <w:szCs w:val="22"/>
        </w:rPr>
        <w:br/>
      </w:r>
      <w:r w:rsidRPr="00306A4D">
        <w:rPr>
          <w:rFonts w:ascii="Arial" w:hAnsi="Arial" w:cs="Arial"/>
          <w:b/>
          <w:i/>
          <w:sz w:val="22"/>
          <w:szCs w:val="22"/>
        </w:rPr>
        <w:t xml:space="preserve">University of Glamorgan </w:t>
      </w:r>
      <w:r w:rsidRPr="00306A4D">
        <w:rPr>
          <w:rFonts w:ascii="Arial" w:hAnsi="Arial" w:cs="Arial"/>
          <w:sz w:val="22"/>
          <w:szCs w:val="22"/>
        </w:rPr>
        <w:t>Fiona Reid (</w:t>
      </w:r>
      <w:hyperlink r:id="rId11" w:history="1">
        <w:r w:rsidRPr="00306A4D">
          <w:rPr>
            <w:rStyle w:val="Hyperlink"/>
            <w:rFonts w:ascii="Arial" w:hAnsi="Arial" w:cs="Arial"/>
            <w:color w:val="auto"/>
            <w:sz w:val="22"/>
            <w:szCs w:val="22"/>
            <w:u w:val="none"/>
          </w:rPr>
          <w:t>freid1@glam.ac.uk</w:t>
        </w:r>
      </w:hyperlink>
      <w:r w:rsidRPr="00306A4D">
        <w:rPr>
          <w:rFonts w:ascii="Arial" w:hAnsi="Arial" w:cs="Arial"/>
          <w:sz w:val="22"/>
          <w:szCs w:val="22"/>
        </w:rPr>
        <w:t xml:space="preserve">) HLASS, University of Glamorgan, Trefforest CF37 1DL </w:t>
      </w:r>
      <w:r w:rsidRPr="00306A4D">
        <w:rPr>
          <w:rFonts w:ascii="Arial" w:hAnsi="Arial" w:cs="Arial"/>
          <w:b/>
          <w:sz w:val="22"/>
          <w:szCs w:val="22"/>
        </w:rPr>
        <w:t>[address for correspondence]</w:t>
      </w:r>
    </w:p>
    <w:p w:rsidR="00306A4D" w:rsidRPr="00306A4D" w:rsidRDefault="00306A4D" w:rsidP="00EF6DEA">
      <w:pPr>
        <w:rPr>
          <w:rFonts w:ascii="Arial" w:hAnsi="Arial" w:cs="Arial"/>
          <w:sz w:val="22"/>
          <w:szCs w:val="22"/>
        </w:rPr>
      </w:pPr>
    </w:p>
    <w:p w:rsidR="00EF6DEA" w:rsidRPr="00306A4D" w:rsidRDefault="00EF6DEA" w:rsidP="00EF6DEA">
      <w:pPr>
        <w:pStyle w:val="Heading4"/>
        <w:rPr>
          <w:rFonts w:ascii="Arial" w:hAnsi="Arial" w:cs="Arial"/>
          <w:i w:val="0"/>
          <w:sz w:val="22"/>
          <w:szCs w:val="22"/>
        </w:rPr>
      </w:pPr>
      <w:r w:rsidRPr="00306A4D">
        <w:rPr>
          <w:rFonts w:ascii="Arial" w:hAnsi="Arial" w:cs="Arial"/>
          <w:b/>
          <w:sz w:val="22"/>
          <w:szCs w:val="22"/>
        </w:rPr>
        <w:t xml:space="preserve">University of the West of England </w:t>
      </w:r>
      <w:r w:rsidRPr="00306A4D">
        <w:rPr>
          <w:rFonts w:ascii="Arial" w:hAnsi="Arial" w:cs="Arial"/>
          <w:i w:val="0"/>
          <w:sz w:val="22"/>
          <w:szCs w:val="22"/>
        </w:rPr>
        <w:t>Kath Holden (</w:t>
      </w:r>
      <w:hyperlink r:id="rId12" w:history="1">
        <w:r w:rsidRPr="00306A4D">
          <w:rPr>
            <w:rStyle w:val="Hyperlink"/>
            <w:rFonts w:ascii="Arial" w:hAnsi="Arial" w:cs="Arial"/>
            <w:i w:val="0"/>
            <w:color w:val="auto"/>
            <w:sz w:val="22"/>
            <w:szCs w:val="22"/>
            <w:u w:val="none"/>
          </w:rPr>
          <w:t>katherine.holden@uwe.ac.uk</w:t>
        </w:r>
      </w:hyperlink>
      <w:r w:rsidRPr="00306A4D">
        <w:rPr>
          <w:rFonts w:ascii="Arial" w:hAnsi="Arial" w:cs="Arial"/>
          <w:i w:val="0"/>
          <w:sz w:val="22"/>
          <w:szCs w:val="22"/>
        </w:rPr>
        <w:t>) and June Hannam (</w:t>
      </w:r>
      <w:hyperlink r:id="rId13" w:history="1">
        <w:r w:rsidRPr="00306A4D">
          <w:rPr>
            <w:rStyle w:val="Hyperlink"/>
            <w:rFonts w:ascii="Arial" w:hAnsi="Arial" w:cs="Arial"/>
            <w:i w:val="0"/>
            <w:color w:val="auto"/>
            <w:sz w:val="22"/>
            <w:szCs w:val="22"/>
            <w:u w:val="none"/>
          </w:rPr>
          <w:t>june.hannam@uwe.ac.uk</w:t>
        </w:r>
      </w:hyperlink>
      <w:r w:rsidRPr="00306A4D">
        <w:rPr>
          <w:rFonts w:ascii="Arial" w:hAnsi="Arial" w:cs="Arial"/>
          <w:i w:val="0"/>
          <w:sz w:val="22"/>
          <w:szCs w:val="22"/>
        </w:rPr>
        <w:t>)</w:t>
      </w:r>
    </w:p>
    <w:p w:rsidR="00306A4D" w:rsidRPr="00306A4D" w:rsidRDefault="00306A4D" w:rsidP="00306A4D">
      <w:pPr>
        <w:rPr>
          <w:rFonts w:ascii="Arial" w:hAnsi="Arial" w:cs="Arial"/>
          <w:sz w:val="22"/>
          <w:szCs w:val="22"/>
        </w:rPr>
      </w:pPr>
    </w:p>
    <w:p w:rsidR="00EF6DEA" w:rsidRPr="00306A4D" w:rsidRDefault="00EF6DEA" w:rsidP="00EF6DEA">
      <w:pPr>
        <w:rPr>
          <w:rFonts w:ascii="Arial" w:hAnsi="Arial" w:cs="Arial"/>
          <w:b/>
          <w:i/>
          <w:sz w:val="22"/>
          <w:szCs w:val="22"/>
        </w:rPr>
      </w:pPr>
      <w:r w:rsidRPr="00306A4D">
        <w:rPr>
          <w:rFonts w:ascii="Arial" w:hAnsi="Arial" w:cs="Arial"/>
          <w:b/>
          <w:i/>
          <w:sz w:val="22"/>
          <w:szCs w:val="22"/>
        </w:rPr>
        <w:t xml:space="preserve">Cardiff University </w:t>
      </w:r>
      <w:r w:rsidRPr="00306A4D">
        <w:rPr>
          <w:rFonts w:ascii="Arial" w:hAnsi="Arial" w:cs="Arial"/>
          <w:sz w:val="22"/>
          <w:szCs w:val="22"/>
        </w:rPr>
        <w:t>Stephanie Ward (</w:t>
      </w:r>
      <w:hyperlink r:id="rId14" w:history="1">
        <w:r w:rsidRPr="00306A4D">
          <w:rPr>
            <w:rStyle w:val="Hyperlink"/>
            <w:rFonts w:ascii="Arial" w:hAnsi="Arial" w:cs="Arial"/>
            <w:color w:val="auto"/>
            <w:sz w:val="22"/>
            <w:szCs w:val="22"/>
            <w:u w:val="none"/>
          </w:rPr>
          <w:t>wardsj2@cardiff.ac.uk</w:t>
        </w:r>
      </w:hyperlink>
      <w:r w:rsidRPr="00306A4D">
        <w:rPr>
          <w:rFonts w:ascii="Arial" w:hAnsi="Arial" w:cs="Arial"/>
          <w:sz w:val="22"/>
          <w:szCs w:val="22"/>
        </w:rPr>
        <w:t>)</w:t>
      </w:r>
    </w:p>
    <w:p w:rsidR="00EF6DEA" w:rsidRPr="00306A4D" w:rsidRDefault="00EF6DEA" w:rsidP="001C183E">
      <w:pPr>
        <w:jc w:val="center"/>
        <w:rPr>
          <w:rFonts w:ascii="Arial" w:hAnsi="Arial" w:cs="Arial"/>
          <w:b/>
        </w:rPr>
      </w:pPr>
    </w:p>
    <w:p w:rsidR="00EF6DEA" w:rsidRPr="00306A4D" w:rsidRDefault="00EF6DEA" w:rsidP="001C183E">
      <w:pPr>
        <w:jc w:val="center"/>
        <w:rPr>
          <w:rFonts w:ascii="Arial" w:hAnsi="Arial" w:cs="Arial"/>
          <w:b/>
        </w:rPr>
      </w:pPr>
    </w:p>
    <w:p w:rsidR="00EF6DEA" w:rsidRDefault="00EF6DEA" w:rsidP="001C183E">
      <w:pPr>
        <w:jc w:val="center"/>
        <w:rPr>
          <w:rFonts w:ascii="Arial" w:hAnsi="Arial" w:cs="Arial"/>
          <w:b/>
        </w:rPr>
      </w:pPr>
    </w:p>
    <w:p w:rsidR="0077482D" w:rsidRPr="00351F29" w:rsidRDefault="0077482D" w:rsidP="00351F29">
      <w:pPr>
        <w:jc w:val="center"/>
        <w:rPr>
          <w:rFonts w:ascii="Arial" w:hAnsi="Arial" w:cs="Arial"/>
          <w:b/>
        </w:rPr>
      </w:pPr>
      <w:r w:rsidRPr="0077482D">
        <w:rPr>
          <w:rFonts w:ascii="Arial" w:hAnsi="Arial" w:cs="Arial"/>
          <w:b/>
        </w:rPr>
        <w:t>REGIONAL NETWORK WEBSITE  http://humanities.uwe.ac.uk/swhisnet/index.html</w:t>
      </w:r>
      <w:r>
        <w:rPr>
          <w:rFonts w:ascii="Arial" w:hAnsi="Arial" w:cs="Arial"/>
          <w:sz w:val="20"/>
        </w:rPr>
        <w:br/>
      </w:r>
    </w:p>
    <w:sectPr w:rsidR="0077482D" w:rsidRPr="00351F29" w:rsidSect="0058618F">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D8" w:rsidRDefault="005762D8">
      <w:r>
        <w:separator/>
      </w:r>
    </w:p>
  </w:endnote>
  <w:endnote w:type="continuationSeparator" w:id="0">
    <w:p w:rsidR="005762D8" w:rsidRDefault="00576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11" w:rsidRDefault="00D63CD3">
    <w:pPr>
      <w:pStyle w:val="Footer"/>
      <w:framePr w:wrap="around" w:vAnchor="text" w:hAnchor="margin" w:xAlign="center" w:y="1"/>
      <w:rPr>
        <w:rStyle w:val="PageNumber"/>
      </w:rPr>
    </w:pPr>
    <w:r>
      <w:rPr>
        <w:rStyle w:val="PageNumber"/>
      </w:rPr>
      <w:fldChar w:fldCharType="begin"/>
    </w:r>
    <w:r w:rsidR="00931211">
      <w:rPr>
        <w:rStyle w:val="PageNumber"/>
      </w:rPr>
      <w:instrText xml:space="preserve">PAGE  </w:instrText>
    </w:r>
    <w:r>
      <w:rPr>
        <w:rStyle w:val="PageNumber"/>
      </w:rPr>
      <w:fldChar w:fldCharType="end"/>
    </w:r>
  </w:p>
  <w:p w:rsidR="00931211" w:rsidRDefault="00931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11" w:rsidRDefault="00D63CD3">
    <w:pPr>
      <w:pStyle w:val="Footer"/>
      <w:framePr w:wrap="around" w:vAnchor="text" w:hAnchor="margin" w:xAlign="center" w:y="1"/>
      <w:rPr>
        <w:rStyle w:val="PageNumber"/>
      </w:rPr>
    </w:pPr>
    <w:r>
      <w:rPr>
        <w:rStyle w:val="PageNumber"/>
      </w:rPr>
      <w:fldChar w:fldCharType="begin"/>
    </w:r>
    <w:r w:rsidR="00931211">
      <w:rPr>
        <w:rStyle w:val="PageNumber"/>
      </w:rPr>
      <w:instrText xml:space="preserve">PAGE  </w:instrText>
    </w:r>
    <w:r>
      <w:rPr>
        <w:rStyle w:val="PageNumber"/>
      </w:rPr>
      <w:fldChar w:fldCharType="separate"/>
    </w:r>
    <w:r w:rsidR="00D4745C">
      <w:rPr>
        <w:rStyle w:val="PageNumber"/>
        <w:noProof/>
      </w:rPr>
      <w:t>2</w:t>
    </w:r>
    <w:r>
      <w:rPr>
        <w:rStyle w:val="PageNumber"/>
      </w:rPr>
      <w:fldChar w:fldCharType="end"/>
    </w:r>
  </w:p>
  <w:p w:rsidR="00931211" w:rsidRDefault="00931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D8" w:rsidRDefault="005762D8">
      <w:r>
        <w:separator/>
      </w:r>
    </w:p>
  </w:footnote>
  <w:footnote w:type="continuationSeparator" w:id="0">
    <w:p w:rsidR="005762D8" w:rsidRDefault="00576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A2C3F"/>
    <w:multiLevelType w:val="hybridMultilevel"/>
    <w:tmpl w:val="EBD0472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noPunctuationKerning/>
  <w:characterSpacingControl w:val="doNotCompress"/>
  <w:hdrShapeDefaults>
    <o:shapedefaults v:ext="edit" spidmax="7169"/>
  </w:hdrShapeDefaults>
  <w:footnotePr>
    <w:footnote w:id="-1"/>
    <w:footnote w:id="0"/>
  </w:footnotePr>
  <w:endnotePr>
    <w:endnote w:id="-1"/>
    <w:endnote w:id="0"/>
  </w:endnotePr>
  <w:compat/>
  <w:rsids>
    <w:rsidRoot w:val="00165138"/>
    <w:rsid w:val="000C50E8"/>
    <w:rsid w:val="001319DB"/>
    <w:rsid w:val="001379DC"/>
    <w:rsid w:val="001454E8"/>
    <w:rsid w:val="00165138"/>
    <w:rsid w:val="00165943"/>
    <w:rsid w:val="00170CA6"/>
    <w:rsid w:val="001B2252"/>
    <w:rsid w:val="001C183E"/>
    <w:rsid w:val="00214C5D"/>
    <w:rsid w:val="002163AF"/>
    <w:rsid w:val="00220F7E"/>
    <w:rsid w:val="002825BC"/>
    <w:rsid w:val="0028600B"/>
    <w:rsid w:val="002B4C7C"/>
    <w:rsid w:val="002C1DE9"/>
    <w:rsid w:val="00301C58"/>
    <w:rsid w:val="00306A4D"/>
    <w:rsid w:val="00341E8D"/>
    <w:rsid w:val="00351F29"/>
    <w:rsid w:val="003533AE"/>
    <w:rsid w:val="00372068"/>
    <w:rsid w:val="00376F3A"/>
    <w:rsid w:val="003C03F3"/>
    <w:rsid w:val="003E7CAB"/>
    <w:rsid w:val="003F220B"/>
    <w:rsid w:val="004117A8"/>
    <w:rsid w:val="00414EF3"/>
    <w:rsid w:val="00430DB9"/>
    <w:rsid w:val="00442213"/>
    <w:rsid w:val="00465114"/>
    <w:rsid w:val="004709A1"/>
    <w:rsid w:val="00474B7E"/>
    <w:rsid w:val="004C6C17"/>
    <w:rsid w:val="004E7131"/>
    <w:rsid w:val="004E78FF"/>
    <w:rsid w:val="00524B22"/>
    <w:rsid w:val="005302ED"/>
    <w:rsid w:val="00571DCB"/>
    <w:rsid w:val="005762D8"/>
    <w:rsid w:val="005762DE"/>
    <w:rsid w:val="0058618F"/>
    <w:rsid w:val="0059163D"/>
    <w:rsid w:val="0059220E"/>
    <w:rsid w:val="005E4A94"/>
    <w:rsid w:val="00606DA5"/>
    <w:rsid w:val="0061417E"/>
    <w:rsid w:val="00621DE7"/>
    <w:rsid w:val="0062645E"/>
    <w:rsid w:val="006354BF"/>
    <w:rsid w:val="00640017"/>
    <w:rsid w:val="006C0363"/>
    <w:rsid w:val="006C2131"/>
    <w:rsid w:val="0076709E"/>
    <w:rsid w:val="0077482D"/>
    <w:rsid w:val="00792F40"/>
    <w:rsid w:val="007A73CA"/>
    <w:rsid w:val="007E3D9A"/>
    <w:rsid w:val="007F60DA"/>
    <w:rsid w:val="008069AF"/>
    <w:rsid w:val="0084475A"/>
    <w:rsid w:val="008A17C6"/>
    <w:rsid w:val="008D6512"/>
    <w:rsid w:val="00931211"/>
    <w:rsid w:val="00931D55"/>
    <w:rsid w:val="00937C94"/>
    <w:rsid w:val="009565E1"/>
    <w:rsid w:val="00986654"/>
    <w:rsid w:val="00987E8E"/>
    <w:rsid w:val="00993CC6"/>
    <w:rsid w:val="009942DF"/>
    <w:rsid w:val="009A4ACF"/>
    <w:rsid w:val="009C594A"/>
    <w:rsid w:val="009E7BF3"/>
    <w:rsid w:val="00A252BE"/>
    <w:rsid w:val="00A26A01"/>
    <w:rsid w:val="00A34470"/>
    <w:rsid w:val="00A41023"/>
    <w:rsid w:val="00A420F8"/>
    <w:rsid w:val="00A42C7D"/>
    <w:rsid w:val="00AA0419"/>
    <w:rsid w:val="00AC16D1"/>
    <w:rsid w:val="00AF1BDD"/>
    <w:rsid w:val="00B12361"/>
    <w:rsid w:val="00BB2130"/>
    <w:rsid w:val="00BD0B7F"/>
    <w:rsid w:val="00C823E1"/>
    <w:rsid w:val="00CB6297"/>
    <w:rsid w:val="00CD78CC"/>
    <w:rsid w:val="00CE7625"/>
    <w:rsid w:val="00D019ED"/>
    <w:rsid w:val="00D173DD"/>
    <w:rsid w:val="00D4745C"/>
    <w:rsid w:val="00D63CD3"/>
    <w:rsid w:val="00D83EF6"/>
    <w:rsid w:val="00DF2583"/>
    <w:rsid w:val="00E11A41"/>
    <w:rsid w:val="00E175CD"/>
    <w:rsid w:val="00E35718"/>
    <w:rsid w:val="00E44937"/>
    <w:rsid w:val="00EE5E13"/>
    <w:rsid w:val="00EF6598"/>
    <w:rsid w:val="00EF6DEA"/>
    <w:rsid w:val="00F05718"/>
    <w:rsid w:val="00F071F7"/>
    <w:rsid w:val="00F30A3E"/>
    <w:rsid w:val="00F33FAD"/>
    <w:rsid w:val="00F838D1"/>
    <w:rsid w:val="00FE13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8F"/>
    <w:rPr>
      <w:sz w:val="24"/>
      <w:szCs w:val="24"/>
      <w:lang w:eastAsia="en-US"/>
    </w:rPr>
  </w:style>
  <w:style w:type="paragraph" w:styleId="Heading1">
    <w:name w:val="heading 1"/>
    <w:basedOn w:val="Normal"/>
    <w:next w:val="Normal"/>
    <w:qFormat/>
    <w:rsid w:val="0058618F"/>
    <w:pPr>
      <w:keepNext/>
      <w:outlineLvl w:val="0"/>
    </w:pPr>
    <w:rPr>
      <w:rFonts w:ascii="Tahoma" w:hAnsi="Tahoma" w:cs="Tahoma"/>
      <w:sz w:val="36"/>
    </w:rPr>
  </w:style>
  <w:style w:type="paragraph" w:styleId="Heading2">
    <w:name w:val="heading 2"/>
    <w:basedOn w:val="Normal"/>
    <w:next w:val="Normal"/>
    <w:qFormat/>
    <w:rsid w:val="0058618F"/>
    <w:pPr>
      <w:keepNext/>
      <w:outlineLvl w:val="1"/>
    </w:pPr>
    <w:rPr>
      <w:rFonts w:ascii="Tahoma" w:hAnsi="Tahoma" w:cs="Tahoma"/>
      <w:sz w:val="28"/>
    </w:rPr>
  </w:style>
  <w:style w:type="paragraph" w:styleId="Heading3">
    <w:name w:val="heading 3"/>
    <w:basedOn w:val="Normal"/>
    <w:next w:val="Normal"/>
    <w:qFormat/>
    <w:rsid w:val="0058618F"/>
    <w:pPr>
      <w:keepNext/>
      <w:jc w:val="center"/>
      <w:outlineLvl w:val="2"/>
    </w:pPr>
    <w:rPr>
      <w:rFonts w:ascii="Arial" w:hAnsi="Arial" w:cs="Arial"/>
      <w:sz w:val="40"/>
    </w:rPr>
  </w:style>
  <w:style w:type="paragraph" w:styleId="Heading4">
    <w:name w:val="heading 4"/>
    <w:basedOn w:val="Normal"/>
    <w:next w:val="Normal"/>
    <w:qFormat/>
    <w:rsid w:val="0058618F"/>
    <w:pPr>
      <w:keepNext/>
      <w:outlineLvl w:val="3"/>
    </w:pPr>
    <w:rPr>
      <w:i/>
      <w:iCs/>
      <w:sz w:val="20"/>
    </w:rPr>
  </w:style>
  <w:style w:type="paragraph" w:styleId="Heading5">
    <w:name w:val="heading 5"/>
    <w:basedOn w:val="Normal"/>
    <w:next w:val="Normal"/>
    <w:qFormat/>
    <w:rsid w:val="0058618F"/>
    <w:pPr>
      <w:keepNext/>
      <w:jc w:val="center"/>
      <w:outlineLvl w:val="4"/>
    </w:pPr>
    <w:rPr>
      <w:b/>
      <w:bCs/>
    </w:rPr>
  </w:style>
  <w:style w:type="paragraph" w:styleId="Heading6">
    <w:name w:val="heading 6"/>
    <w:basedOn w:val="Normal"/>
    <w:next w:val="Normal"/>
    <w:qFormat/>
    <w:rsid w:val="0058618F"/>
    <w:pPr>
      <w:keepNext/>
      <w:tabs>
        <w:tab w:val="left" w:pos="1620"/>
      </w:tabs>
      <w:outlineLvl w:val="5"/>
    </w:pPr>
    <w:rPr>
      <w:rFonts w:ascii="Arial" w:hAnsi="Arial" w:cs="Arial"/>
      <w:b/>
    </w:rPr>
  </w:style>
  <w:style w:type="paragraph" w:styleId="Heading7">
    <w:name w:val="heading 7"/>
    <w:basedOn w:val="Normal"/>
    <w:next w:val="Normal"/>
    <w:qFormat/>
    <w:rsid w:val="0058618F"/>
    <w:pPr>
      <w:keepNext/>
      <w:tabs>
        <w:tab w:val="left" w:pos="1620"/>
      </w:tabs>
      <w:jc w:val="both"/>
      <w:outlineLvl w:val="6"/>
    </w:pPr>
    <w:rPr>
      <w:rFonts w:ascii="Arial" w:hAnsi="Arial" w:cs="Arial"/>
      <w:b/>
      <w:sz w:val="20"/>
    </w:rPr>
  </w:style>
  <w:style w:type="paragraph" w:styleId="Heading8">
    <w:name w:val="heading 8"/>
    <w:basedOn w:val="Normal"/>
    <w:next w:val="Normal"/>
    <w:qFormat/>
    <w:rsid w:val="0058618F"/>
    <w:pPr>
      <w:keepNext/>
      <w:outlineLvl w:val="7"/>
    </w:pPr>
    <w:rPr>
      <w:rFonts w:ascii="Arial" w:hAnsi="Arial" w:cs="Arial"/>
      <w:i/>
      <w:iCs/>
    </w:rPr>
  </w:style>
  <w:style w:type="paragraph" w:styleId="Heading9">
    <w:name w:val="heading 9"/>
    <w:basedOn w:val="Normal"/>
    <w:next w:val="Normal"/>
    <w:qFormat/>
    <w:rsid w:val="0058618F"/>
    <w:pPr>
      <w:keepNext/>
      <w:jc w:val="center"/>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618F"/>
    <w:pPr>
      <w:tabs>
        <w:tab w:val="center" w:pos="4153"/>
        <w:tab w:val="right" w:pos="8306"/>
      </w:tabs>
    </w:pPr>
  </w:style>
  <w:style w:type="character" w:styleId="PageNumber">
    <w:name w:val="page number"/>
    <w:basedOn w:val="DefaultParagraphFont"/>
    <w:rsid w:val="0058618F"/>
  </w:style>
  <w:style w:type="character" w:styleId="Hyperlink">
    <w:name w:val="Hyperlink"/>
    <w:rsid w:val="0058618F"/>
    <w:rPr>
      <w:color w:val="0000FF"/>
      <w:u w:val="single"/>
    </w:rPr>
  </w:style>
  <w:style w:type="paragraph" w:styleId="BodyText">
    <w:name w:val="Body Text"/>
    <w:basedOn w:val="Normal"/>
    <w:rsid w:val="0058618F"/>
    <w:pPr>
      <w:jc w:val="both"/>
    </w:pPr>
    <w:rPr>
      <w:rFonts w:ascii="Arial" w:hAnsi="Arial" w:cs="Arial"/>
      <w:sz w:val="20"/>
    </w:rPr>
  </w:style>
  <w:style w:type="paragraph" w:styleId="NormalWeb">
    <w:name w:val="Normal (Web)"/>
    <w:basedOn w:val="Normal"/>
    <w:rsid w:val="0058618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58618F"/>
    <w:rPr>
      <w:b/>
      <w:bCs/>
    </w:rPr>
  </w:style>
  <w:style w:type="paragraph" w:styleId="BodyText2">
    <w:name w:val="Body Text 2"/>
    <w:basedOn w:val="Normal"/>
    <w:rsid w:val="0058618F"/>
    <w:rPr>
      <w:rFonts w:ascii="Arial" w:hAnsi="Arial" w:cs="Arial"/>
      <w:i/>
      <w:iCs/>
    </w:rPr>
  </w:style>
  <w:style w:type="character" w:styleId="FollowedHyperlink">
    <w:name w:val="FollowedHyperlink"/>
    <w:rsid w:val="0058618F"/>
    <w:rPr>
      <w:color w:val="800080"/>
      <w:u w:val="single"/>
    </w:rPr>
  </w:style>
  <w:style w:type="paragraph" w:styleId="BalloonText">
    <w:name w:val="Balloon Text"/>
    <w:basedOn w:val="Normal"/>
    <w:semiHidden/>
    <w:rsid w:val="0058618F"/>
    <w:rPr>
      <w:rFonts w:ascii="Tahoma" w:hAnsi="Tahoma" w:cs="Tahoma"/>
      <w:sz w:val="16"/>
      <w:szCs w:val="16"/>
    </w:rPr>
  </w:style>
  <w:style w:type="paragraph" w:styleId="Title">
    <w:name w:val="Title"/>
    <w:basedOn w:val="Normal"/>
    <w:qFormat/>
    <w:rsid w:val="0058618F"/>
    <w:pPr>
      <w:jc w:val="center"/>
    </w:pPr>
    <w:rPr>
      <w:rFonts w:ascii="Garamond" w:hAnsi="Garamond"/>
      <w:b/>
      <w:sz w:val="28"/>
      <w:szCs w:val="20"/>
      <w:lang w:eastAsia="en-GB"/>
    </w:rPr>
  </w:style>
  <w:style w:type="paragraph" w:styleId="BodyText3">
    <w:name w:val="Body Text 3"/>
    <w:basedOn w:val="Normal"/>
    <w:rsid w:val="0058618F"/>
    <w:rPr>
      <w:rFonts w:ascii="Arial" w:hAnsi="Arial" w:cs="Arial"/>
      <w:sz w:val="22"/>
    </w:rPr>
  </w:style>
  <w:style w:type="character" w:styleId="Emphasis">
    <w:name w:val="Emphasis"/>
    <w:uiPriority w:val="20"/>
    <w:qFormat/>
    <w:rsid w:val="0058618F"/>
    <w:rPr>
      <w:i/>
      <w:iCs/>
    </w:rPr>
  </w:style>
  <w:style w:type="paragraph" w:styleId="ListParagraph">
    <w:name w:val="List Paragraph"/>
    <w:basedOn w:val="Normal"/>
    <w:uiPriority w:val="34"/>
    <w:qFormat/>
    <w:rsid w:val="005762DE"/>
    <w:pPr>
      <w:ind w:left="720"/>
    </w:pPr>
    <w:rPr>
      <w:rFonts w:ascii="Calibri" w:eastAsia="Calibri" w:hAnsi="Calibri"/>
      <w:sz w:val="22"/>
      <w:szCs w:val="22"/>
      <w:lang w:eastAsia="en-GB"/>
    </w:rPr>
  </w:style>
  <w:style w:type="character" w:customStyle="1" w:styleId="FootnoteChar">
    <w:name w:val="Footnote Char"/>
    <w:link w:val="Footnote"/>
    <w:locked/>
    <w:rsid w:val="005762DE"/>
  </w:style>
  <w:style w:type="paragraph" w:customStyle="1" w:styleId="Footnote">
    <w:name w:val="Footnote"/>
    <w:basedOn w:val="FootnoteText"/>
    <w:link w:val="FootnoteChar"/>
    <w:qFormat/>
    <w:rsid w:val="005762DE"/>
    <w:pPr>
      <w:jc w:val="both"/>
    </w:pPr>
    <w:rPr>
      <w:lang w:eastAsia="en-GB"/>
    </w:rPr>
  </w:style>
  <w:style w:type="paragraph" w:styleId="FootnoteText">
    <w:name w:val="footnote text"/>
    <w:basedOn w:val="Normal"/>
    <w:link w:val="FootnoteTextChar"/>
    <w:uiPriority w:val="99"/>
    <w:semiHidden/>
    <w:unhideWhenUsed/>
    <w:rsid w:val="005762DE"/>
    <w:rPr>
      <w:sz w:val="20"/>
      <w:szCs w:val="20"/>
    </w:rPr>
  </w:style>
  <w:style w:type="character" w:customStyle="1" w:styleId="FootnoteTextChar">
    <w:name w:val="Footnote Text Char"/>
    <w:link w:val="FootnoteText"/>
    <w:uiPriority w:val="99"/>
    <w:semiHidden/>
    <w:rsid w:val="005762DE"/>
    <w:rPr>
      <w:lang w:eastAsia="en-US"/>
    </w:rPr>
  </w:style>
  <w:style w:type="paragraph" w:styleId="PlainText">
    <w:name w:val="Plain Text"/>
    <w:basedOn w:val="Normal"/>
    <w:link w:val="PlainTextChar"/>
    <w:uiPriority w:val="99"/>
    <w:unhideWhenUsed/>
    <w:rsid w:val="00430DB9"/>
    <w:rPr>
      <w:rFonts w:ascii="Calibri" w:eastAsia="Calibri" w:hAnsi="Calibri"/>
      <w:sz w:val="22"/>
      <w:szCs w:val="21"/>
    </w:rPr>
  </w:style>
  <w:style w:type="character" w:customStyle="1" w:styleId="PlainTextChar">
    <w:name w:val="Plain Text Char"/>
    <w:link w:val="PlainText"/>
    <w:uiPriority w:val="99"/>
    <w:rsid w:val="00430DB9"/>
    <w:rPr>
      <w:rFonts w:ascii="Calibri" w:eastAsia="Calibri" w:hAnsi="Calibri"/>
      <w:sz w:val="22"/>
      <w:szCs w:val="21"/>
      <w:lang w:eastAsia="en-US"/>
    </w:rPr>
  </w:style>
  <w:style w:type="paragraph" w:styleId="Header">
    <w:name w:val="header"/>
    <w:basedOn w:val="Normal"/>
    <w:link w:val="HeaderChar"/>
    <w:uiPriority w:val="99"/>
    <w:unhideWhenUsed/>
    <w:rsid w:val="009C594A"/>
    <w:pPr>
      <w:tabs>
        <w:tab w:val="center" w:pos="4513"/>
        <w:tab w:val="right" w:pos="9026"/>
      </w:tabs>
    </w:pPr>
  </w:style>
  <w:style w:type="character" w:customStyle="1" w:styleId="HeaderChar">
    <w:name w:val="Header Char"/>
    <w:link w:val="Header"/>
    <w:uiPriority w:val="99"/>
    <w:rsid w:val="009C594A"/>
    <w:rPr>
      <w:sz w:val="24"/>
      <w:szCs w:val="24"/>
      <w:lang w:eastAsia="en-US"/>
    </w:rPr>
  </w:style>
  <w:style w:type="character" w:customStyle="1" w:styleId="postal-code">
    <w:name w:val="postal-code"/>
    <w:rsid w:val="009C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sz w:val="36"/>
    </w:rPr>
  </w:style>
  <w:style w:type="paragraph" w:styleId="Heading2">
    <w:name w:val="heading 2"/>
    <w:basedOn w:val="Normal"/>
    <w:next w:val="Normal"/>
    <w:qFormat/>
    <w:pPr>
      <w:keepNext/>
      <w:outlineLvl w:val="1"/>
    </w:pPr>
    <w:rPr>
      <w:rFonts w:ascii="Tahoma" w:hAnsi="Tahoma" w:cs="Tahoma"/>
      <w:sz w:val="28"/>
    </w:rPr>
  </w:style>
  <w:style w:type="paragraph" w:styleId="Heading3">
    <w:name w:val="heading 3"/>
    <w:basedOn w:val="Normal"/>
    <w:next w:val="Normal"/>
    <w:qFormat/>
    <w:pPr>
      <w:keepNext/>
      <w:jc w:val="center"/>
      <w:outlineLvl w:val="2"/>
    </w:pPr>
    <w:rPr>
      <w:rFonts w:ascii="Arial" w:hAnsi="Arial" w:cs="Arial"/>
      <w:sz w:val="40"/>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1620"/>
      </w:tabs>
      <w:outlineLvl w:val="5"/>
    </w:pPr>
    <w:rPr>
      <w:rFonts w:ascii="Arial" w:hAnsi="Arial" w:cs="Arial"/>
      <w:b/>
    </w:rPr>
  </w:style>
  <w:style w:type="paragraph" w:styleId="Heading7">
    <w:name w:val="heading 7"/>
    <w:basedOn w:val="Normal"/>
    <w:next w:val="Normal"/>
    <w:qFormat/>
    <w:pPr>
      <w:keepNext/>
      <w:tabs>
        <w:tab w:val="left" w:pos="1620"/>
      </w:tabs>
      <w:jc w:val="both"/>
      <w:outlineLvl w:val="6"/>
    </w:pPr>
    <w:rPr>
      <w:rFonts w:ascii="Arial" w:hAnsi="Arial" w:cs="Arial"/>
      <w:b/>
      <w:sz w:val="20"/>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qFormat/>
    <w:pPr>
      <w:keepNext/>
      <w:jc w:val="center"/>
      <w:outlineLvl w:val="8"/>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BodyText2">
    <w:name w:val="Body Text 2"/>
    <w:basedOn w:val="Normal"/>
    <w:rPr>
      <w:rFonts w:ascii="Arial" w:hAnsi="Arial" w:cs="Arial"/>
      <w:i/>
      <w:i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Garamond" w:hAnsi="Garamond"/>
      <w:b/>
      <w:sz w:val="28"/>
      <w:szCs w:val="20"/>
      <w:lang w:eastAsia="en-GB"/>
    </w:rPr>
  </w:style>
  <w:style w:type="paragraph" w:styleId="BodyText3">
    <w:name w:val="Body Text 3"/>
    <w:basedOn w:val="Normal"/>
    <w:rPr>
      <w:rFonts w:ascii="Arial" w:hAnsi="Arial" w:cs="Arial"/>
      <w:sz w:val="22"/>
    </w:rPr>
  </w:style>
  <w:style w:type="character" w:styleId="Emphasis">
    <w:name w:val="Emphasis"/>
    <w:uiPriority w:val="20"/>
    <w:qFormat/>
    <w:rPr>
      <w:i/>
      <w:iCs/>
    </w:rPr>
  </w:style>
  <w:style w:type="paragraph" w:styleId="ListParagraph">
    <w:name w:val="List Paragraph"/>
    <w:basedOn w:val="Normal"/>
    <w:uiPriority w:val="34"/>
    <w:qFormat/>
    <w:rsid w:val="005762DE"/>
    <w:pPr>
      <w:ind w:left="720"/>
    </w:pPr>
    <w:rPr>
      <w:rFonts w:ascii="Calibri" w:eastAsia="Calibri" w:hAnsi="Calibri"/>
      <w:sz w:val="22"/>
      <w:szCs w:val="22"/>
      <w:lang w:eastAsia="en-GB"/>
    </w:rPr>
  </w:style>
  <w:style w:type="character" w:customStyle="1" w:styleId="FootnoteChar">
    <w:name w:val="Footnote Char"/>
    <w:link w:val="Footnote"/>
    <w:locked/>
    <w:rsid w:val="005762DE"/>
  </w:style>
  <w:style w:type="paragraph" w:customStyle="1" w:styleId="Footnote">
    <w:name w:val="Footnote"/>
    <w:basedOn w:val="FootnoteText"/>
    <w:link w:val="FootnoteChar"/>
    <w:qFormat/>
    <w:rsid w:val="005762DE"/>
    <w:pPr>
      <w:jc w:val="both"/>
    </w:pPr>
    <w:rPr>
      <w:lang w:eastAsia="en-GB"/>
    </w:rPr>
  </w:style>
  <w:style w:type="paragraph" w:styleId="FootnoteText">
    <w:name w:val="footnote text"/>
    <w:basedOn w:val="Normal"/>
    <w:link w:val="FootnoteTextChar"/>
    <w:uiPriority w:val="99"/>
    <w:semiHidden/>
    <w:unhideWhenUsed/>
    <w:rsid w:val="005762DE"/>
    <w:rPr>
      <w:sz w:val="20"/>
      <w:szCs w:val="20"/>
    </w:rPr>
  </w:style>
  <w:style w:type="character" w:customStyle="1" w:styleId="FootnoteTextChar">
    <w:name w:val="Footnote Text Char"/>
    <w:link w:val="FootnoteText"/>
    <w:uiPriority w:val="99"/>
    <w:semiHidden/>
    <w:rsid w:val="005762DE"/>
    <w:rPr>
      <w:lang w:eastAsia="en-US"/>
    </w:rPr>
  </w:style>
  <w:style w:type="paragraph" w:styleId="PlainText">
    <w:name w:val="Plain Text"/>
    <w:basedOn w:val="Normal"/>
    <w:link w:val="PlainTextChar"/>
    <w:uiPriority w:val="99"/>
    <w:unhideWhenUsed/>
    <w:rsid w:val="00430DB9"/>
    <w:rPr>
      <w:rFonts w:ascii="Calibri" w:eastAsia="Calibri" w:hAnsi="Calibri"/>
      <w:sz w:val="22"/>
      <w:szCs w:val="21"/>
    </w:rPr>
  </w:style>
  <w:style w:type="character" w:customStyle="1" w:styleId="PlainTextChar">
    <w:name w:val="Plain Text Char"/>
    <w:link w:val="PlainText"/>
    <w:uiPriority w:val="99"/>
    <w:rsid w:val="00430DB9"/>
    <w:rPr>
      <w:rFonts w:ascii="Calibri" w:eastAsia="Calibri" w:hAnsi="Calibri"/>
      <w:sz w:val="22"/>
      <w:szCs w:val="21"/>
      <w:lang w:eastAsia="en-US"/>
    </w:rPr>
  </w:style>
  <w:style w:type="paragraph" w:styleId="Header">
    <w:name w:val="header"/>
    <w:basedOn w:val="Normal"/>
    <w:link w:val="HeaderChar"/>
    <w:uiPriority w:val="99"/>
    <w:unhideWhenUsed/>
    <w:rsid w:val="009C594A"/>
    <w:pPr>
      <w:tabs>
        <w:tab w:val="center" w:pos="4513"/>
        <w:tab w:val="right" w:pos="9026"/>
      </w:tabs>
    </w:pPr>
  </w:style>
  <w:style w:type="character" w:customStyle="1" w:styleId="HeaderChar">
    <w:name w:val="Header Char"/>
    <w:link w:val="Header"/>
    <w:uiPriority w:val="99"/>
    <w:rsid w:val="009C594A"/>
    <w:rPr>
      <w:sz w:val="24"/>
      <w:szCs w:val="24"/>
      <w:lang w:eastAsia="en-US"/>
    </w:rPr>
  </w:style>
  <w:style w:type="character" w:customStyle="1" w:styleId="postal-code">
    <w:name w:val="postal-code"/>
    <w:rsid w:val="009C594A"/>
  </w:style>
</w:styles>
</file>

<file path=word/webSettings.xml><?xml version="1.0" encoding="utf-8"?>
<w:webSettings xmlns:r="http://schemas.openxmlformats.org/officeDocument/2006/relationships" xmlns:w="http://schemas.openxmlformats.org/wordprocessingml/2006/main">
  <w:divs>
    <w:div w:id="308828429">
      <w:bodyDiv w:val="1"/>
      <w:marLeft w:val="0"/>
      <w:marRight w:val="0"/>
      <w:marTop w:val="0"/>
      <w:marBottom w:val="0"/>
      <w:divBdr>
        <w:top w:val="none" w:sz="0" w:space="0" w:color="auto"/>
        <w:left w:val="none" w:sz="0" w:space="0" w:color="auto"/>
        <w:bottom w:val="none" w:sz="0" w:space="0" w:color="auto"/>
        <w:right w:val="none" w:sz="0" w:space="0" w:color="auto"/>
      </w:divBdr>
    </w:div>
    <w:div w:id="466121801">
      <w:bodyDiv w:val="1"/>
      <w:marLeft w:val="0"/>
      <w:marRight w:val="0"/>
      <w:marTop w:val="0"/>
      <w:marBottom w:val="0"/>
      <w:divBdr>
        <w:top w:val="none" w:sz="0" w:space="0" w:color="auto"/>
        <w:left w:val="none" w:sz="0" w:space="0" w:color="auto"/>
        <w:bottom w:val="none" w:sz="0" w:space="0" w:color="auto"/>
        <w:right w:val="none" w:sz="0" w:space="0" w:color="auto"/>
      </w:divBdr>
    </w:div>
    <w:div w:id="696202218">
      <w:bodyDiv w:val="1"/>
      <w:marLeft w:val="0"/>
      <w:marRight w:val="0"/>
      <w:marTop w:val="0"/>
      <w:marBottom w:val="0"/>
      <w:divBdr>
        <w:top w:val="none" w:sz="0" w:space="0" w:color="auto"/>
        <w:left w:val="none" w:sz="0" w:space="0" w:color="auto"/>
        <w:bottom w:val="none" w:sz="0" w:space="0" w:color="auto"/>
        <w:right w:val="none" w:sz="0" w:space="0" w:color="auto"/>
      </w:divBdr>
    </w:div>
    <w:div w:id="974605033">
      <w:bodyDiv w:val="1"/>
      <w:marLeft w:val="0"/>
      <w:marRight w:val="0"/>
      <w:marTop w:val="0"/>
      <w:marBottom w:val="0"/>
      <w:divBdr>
        <w:top w:val="none" w:sz="0" w:space="0" w:color="auto"/>
        <w:left w:val="none" w:sz="0" w:space="0" w:color="auto"/>
        <w:bottom w:val="none" w:sz="0" w:space="0" w:color="auto"/>
        <w:right w:val="none" w:sz="0" w:space="0" w:color="auto"/>
      </w:divBdr>
    </w:div>
    <w:div w:id="1072314349">
      <w:bodyDiv w:val="1"/>
      <w:marLeft w:val="0"/>
      <w:marRight w:val="0"/>
      <w:marTop w:val="0"/>
      <w:marBottom w:val="0"/>
      <w:divBdr>
        <w:top w:val="none" w:sz="0" w:space="0" w:color="auto"/>
        <w:left w:val="none" w:sz="0" w:space="0" w:color="auto"/>
        <w:bottom w:val="none" w:sz="0" w:space="0" w:color="auto"/>
        <w:right w:val="none" w:sz="0" w:space="0" w:color="auto"/>
      </w:divBdr>
    </w:div>
    <w:div w:id="1330140442">
      <w:bodyDiv w:val="1"/>
      <w:marLeft w:val="0"/>
      <w:marRight w:val="0"/>
      <w:marTop w:val="0"/>
      <w:marBottom w:val="0"/>
      <w:divBdr>
        <w:top w:val="none" w:sz="0" w:space="0" w:color="auto"/>
        <w:left w:val="none" w:sz="0" w:space="0" w:color="auto"/>
        <w:bottom w:val="none" w:sz="0" w:space="0" w:color="auto"/>
        <w:right w:val="none" w:sz="0" w:space="0" w:color="auto"/>
      </w:divBdr>
    </w:div>
    <w:div w:id="19779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ne.hannam@uwe.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erine.holden@uwe.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id1@glam.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ughranTL@cardiff.ac.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une.Hannam@uwe.ac.uk" TargetMode="External"/><Relationship Id="rId14" Type="http://schemas.openxmlformats.org/officeDocument/2006/relationships/hyperlink" Target="mailto:wardsj2@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4FC497-9627-48BF-98E0-DF34F524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9586</CharactersWithSpaces>
  <SharedDoc>false</SharedDoc>
  <HLinks>
    <vt:vector size="66" baseType="variant">
      <vt:variant>
        <vt:i4>4521989</vt:i4>
      </vt:variant>
      <vt:variant>
        <vt:i4>30</vt:i4>
      </vt:variant>
      <vt:variant>
        <vt:i4>0</vt:i4>
      </vt:variant>
      <vt:variant>
        <vt:i4>5</vt:i4>
      </vt:variant>
      <vt:variant>
        <vt:lpwstr>https://twitter.com/</vt:lpwstr>
      </vt:variant>
      <vt:variant>
        <vt:lpwstr>!/SaveTWL</vt:lpwstr>
      </vt:variant>
      <vt:variant>
        <vt:i4>87</vt:i4>
      </vt:variant>
      <vt:variant>
        <vt:i4>27</vt:i4>
      </vt:variant>
      <vt:variant>
        <vt:i4>0</vt:i4>
      </vt:variant>
      <vt:variant>
        <vt:i4>5</vt:i4>
      </vt:variant>
      <vt:variant>
        <vt:lpwstr>http://savethewomenslibrary.blogspot.com/</vt:lpwstr>
      </vt:variant>
      <vt:variant>
        <vt:lpwstr/>
      </vt:variant>
      <vt:variant>
        <vt:i4>6750267</vt:i4>
      </vt:variant>
      <vt:variant>
        <vt:i4>24</vt:i4>
      </vt:variant>
      <vt:variant>
        <vt:i4>0</vt:i4>
      </vt:variant>
      <vt:variant>
        <vt:i4>5</vt:i4>
      </vt:variant>
      <vt:variant>
        <vt:lpwstr>http://savethewomenslibrary.blogspot.co.uk/p/what-library-means-to-you.html</vt:lpwstr>
      </vt:variant>
      <vt:variant>
        <vt:lpwstr/>
      </vt:variant>
      <vt:variant>
        <vt:i4>3539004</vt:i4>
      </vt:variant>
      <vt:variant>
        <vt:i4>21</vt:i4>
      </vt:variant>
      <vt:variant>
        <vt:i4>0</vt:i4>
      </vt:variant>
      <vt:variant>
        <vt:i4>5</vt:i4>
      </vt:variant>
      <vt:variant>
        <vt:lpwstr>http://savethewomenslibrary.blogspot.co.uk/p/model-letters.html</vt:lpwstr>
      </vt:variant>
      <vt:variant>
        <vt:lpwstr/>
      </vt:variant>
      <vt:variant>
        <vt:i4>5111932</vt:i4>
      </vt:variant>
      <vt:variant>
        <vt:i4>18</vt:i4>
      </vt:variant>
      <vt:variant>
        <vt:i4>0</vt:i4>
      </vt:variant>
      <vt:variant>
        <vt:i4>5</vt:i4>
      </vt:variant>
      <vt:variant>
        <vt:lpwstr>mailto:m.gillies@londonmet.ac.uk</vt:lpwstr>
      </vt:variant>
      <vt:variant>
        <vt:lpwstr/>
      </vt:variant>
      <vt:variant>
        <vt:i4>5505034</vt:i4>
      </vt:variant>
      <vt:variant>
        <vt:i4>15</vt:i4>
      </vt:variant>
      <vt:variant>
        <vt:i4>0</vt:i4>
      </vt:variant>
      <vt:variant>
        <vt:i4>5</vt:i4>
      </vt:variant>
      <vt:variant>
        <vt:lpwstr>http://www.thepetitionsite.com/925/128/986/save-the-womens-library-at-london-metropolitan-university/</vt:lpwstr>
      </vt:variant>
      <vt:variant>
        <vt:lpwstr/>
      </vt:variant>
      <vt:variant>
        <vt:i4>4128786</vt:i4>
      </vt:variant>
      <vt:variant>
        <vt:i4>12</vt:i4>
      </vt:variant>
      <vt:variant>
        <vt:i4>0</vt:i4>
      </vt:variant>
      <vt:variant>
        <vt:i4>5</vt:i4>
      </vt:variant>
      <vt:variant>
        <vt:lpwstr>mailto:fiona.hackney@falmouth.ac.uk</vt:lpwstr>
      </vt:variant>
      <vt:variant>
        <vt:lpwstr/>
      </vt:variant>
      <vt:variant>
        <vt:i4>1835070</vt:i4>
      </vt:variant>
      <vt:variant>
        <vt:i4>9</vt:i4>
      </vt:variant>
      <vt:variant>
        <vt:i4>0</vt:i4>
      </vt:variant>
      <vt:variant>
        <vt:i4>5</vt:i4>
      </vt:variant>
      <vt:variant>
        <vt:lpwstr>mailto:wardsj2@cardiff.ac.uk</vt:lpwstr>
      </vt:variant>
      <vt:variant>
        <vt:lpwstr/>
      </vt:variant>
      <vt:variant>
        <vt:i4>1966130</vt:i4>
      </vt:variant>
      <vt:variant>
        <vt:i4>6</vt:i4>
      </vt:variant>
      <vt:variant>
        <vt:i4>0</vt:i4>
      </vt:variant>
      <vt:variant>
        <vt:i4>5</vt:i4>
      </vt:variant>
      <vt:variant>
        <vt:lpwstr>mailto:june.hannam@uwe.ac.uk</vt:lpwstr>
      </vt:variant>
      <vt:variant>
        <vt:lpwstr/>
      </vt:variant>
      <vt:variant>
        <vt:i4>7995467</vt:i4>
      </vt:variant>
      <vt:variant>
        <vt:i4>3</vt:i4>
      </vt:variant>
      <vt:variant>
        <vt:i4>0</vt:i4>
      </vt:variant>
      <vt:variant>
        <vt:i4>5</vt:i4>
      </vt:variant>
      <vt:variant>
        <vt:lpwstr>mailto:katherine.holden@uwe.ac.uk</vt:lpwstr>
      </vt:variant>
      <vt:variant>
        <vt:lpwstr/>
      </vt:variant>
      <vt:variant>
        <vt:i4>6291550</vt:i4>
      </vt:variant>
      <vt:variant>
        <vt:i4>0</vt:i4>
      </vt:variant>
      <vt:variant>
        <vt:i4>0</vt:i4>
      </vt:variant>
      <vt:variant>
        <vt:i4>5</vt:i4>
      </vt:variant>
      <vt:variant>
        <vt:lpwstr>mailto:freid1@glam.ac.uk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BALH</dc:creator>
  <cp:lastModifiedBy>Katherine Holden</cp:lastModifiedBy>
  <cp:revision>2</cp:revision>
  <cp:lastPrinted>2012-11-02T12:14:00Z</cp:lastPrinted>
  <dcterms:created xsi:type="dcterms:W3CDTF">2012-11-02T12:31:00Z</dcterms:created>
  <dcterms:modified xsi:type="dcterms:W3CDTF">2012-11-02T12:31:00Z</dcterms:modified>
</cp:coreProperties>
</file>